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67" w:rsidRPr="007B592E" w:rsidRDefault="006D0467" w:rsidP="006D0467">
      <w:pPr>
        <w:spacing w:after="0" w:line="24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ПРОЕКТ</w:t>
      </w:r>
    </w:p>
    <w:p w:rsidR="006D0467" w:rsidRDefault="006D0467" w:rsidP="006D0467">
      <w:pPr>
        <w:spacing w:after="0" w:line="240" w:lineRule="auto"/>
        <w:jc w:val="right"/>
        <w:rPr>
          <w:rFonts w:ascii="PT Astra Serif" w:hAnsi="PT Astra Serif" w:cs="PT Astra Serif"/>
          <w:b/>
          <w:bCs/>
          <w:sz w:val="28"/>
          <w:szCs w:val="28"/>
        </w:rPr>
      </w:pPr>
    </w:p>
    <w:p w:rsidR="006D0467" w:rsidRDefault="006D0467" w:rsidP="006D046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7B592E">
        <w:rPr>
          <w:rFonts w:ascii="PT Astra Serif" w:hAnsi="PT Astra Serif" w:cs="PT Astra Serif"/>
          <w:b/>
          <w:bCs/>
          <w:sz w:val="28"/>
          <w:szCs w:val="28"/>
        </w:rPr>
        <w:t>Положение</w:t>
      </w:r>
    </w:p>
    <w:p w:rsidR="006D0467" w:rsidRDefault="00DB5387" w:rsidP="006D046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  <w:lang w:val="en-US"/>
        </w:rPr>
        <w:t>I</w:t>
      </w:r>
      <w:r w:rsidRPr="00272F07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="006D0467">
        <w:rPr>
          <w:rFonts w:ascii="PT Astra Serif" w:hAnsi="PT Astra Serif" w:cs="PT Astra Serif"/>
          <w:b/>
          <w:bCs/>
          <w:sz w:val="28"/>
          <w:szCs w:val="28"/>
        </w:rPr>
        <w:t>Открытого межрегионального Конкурса</w:t>
      </w:r>
    </w:p>
    <w:p w:rsidR="006D0467" w:rsidRDefault="006D0467" w:rsidP="006D046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«Играем с оркестром»,</w:t>
      </w:r>
    </w:p>
    <w:p w:rsidR="006D0467" w:rsidRDefault="006D0467" w:rsidP="006D046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посвященного 80-летию Победы в Великой Отечественной войне и Году защитника Отечества</w:t>
      </w:r>
    </w:p>
    <w:p w:rsidR="006D0467" w:rsidRDefault="006D0467" w:rsidP="006D046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D0467" w:rsidRPr="007B592E" w:rsidRDefault="006D0467" w:rsidP="006D0467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>Общие положения</w:t>
      </w:r>
    </w:p>
    <w:p w:rsidR="00717108" w:rsidRDefault="006D0467" w:rsidP="003D46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6D0467">
        <w:rPr>
          <w:rFonts w:ascii="PT Astra Serif" w:hAnsi="PT Astra Serif" w:cs="PT Astra Serif"/>
          <w:sz w:val="28"/>
          <w:szCs w:val="28"/>
        </w:rPr>
        <w:t xml:space="preserve">Настоящее Положение регламентирует порядок проведения </w:t>
      </w:r>
      <w:r w:rsidRPr="006D0467">
        <w:rPr>
          <w:rFonts w:ascii="PT Astra Serif" w:hAnsi="PT Astra Serif" w:cs="PT Astra Serif"/>
          <w:sz w:val="28"/>
          <w:szCs w:val="28"/>
          <w:lang w:val="en-US"/>
        </w:rPr>
        <w:t>I</w:t>
      </w:r>
      <w:r w:rsidRPr="006D0467">
        <w:rPr>
          <w:rFonts w:ascii="PT Astra Serif" w:hAnsi="PT Astra Serif" w:cs="PT Astra Serif"/>
          <w:sz w:val="28"/>
          <w:szCs w:val="28"/>
        </w:rPr>
        <w:t xml:space="preserve"> Открытого межрегионального Конкурса «Играем с оркестром</w:t>
      </w:r>
      <w:r>
        <w:rPr>
          <w:rFonts w:ascii="PT Astra Serif" w:hAnsi="PT Astra Serif" w:cs="PT Astra Serif"/>
          <w:sz w:val="28"/>
          <w:szCs w:val="28"/>
        </w:rPr>
        <w:t xml:space="preserve">», посвященного 80-летию Победы в </w:t>
      </w:r>
      <w:r w:rsidRPr="006D0467">
        <w:rPr>
          <w:rFonts w:ascii="PT Astra Serif" w:hAnsi="PT Astra Serif"/>
          <w:sz w:val="28"/>
          <w:szCs w:val="28"/>
        </w:rPr>
        <w:t>Великой Отечественной войне и Году защитника Отечества</w:t>
      </w:r>
      <w:r w:rsidR="00717108">
        <w:rPr>
          <w:rFonts w:ascii="PT Astra Serif" w:hAnsi="PT Astra Serif"/>
          <w:sz w:val="28"/>
          <w:szCs w:val="28"/>
        </w:rPr>
        <w:t xml:space="preserve"> (далее – Конкурс)</w:t>
      </w:r>
      <w:r w:rsidR="00717108">
        <w:rPr>
          <w:rFonts w:ascii="PT Astra Serif" w:hAnsi="PT Astra Serif" w:cs="PT Astra Serif"/>
          <w:sz w:val="28"/>
          <w:szCs w:val="28"/>
        </w:rPr>
        <w:t>.</w:t>
      </w:r>
    </w:p>
    <w:p w:rsidR="006D0467" w:rsidRDefault="006D0467" w:rsidP="003D46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Конкурс</w:t>
      </w:r>
      <w:r w:rsidRPr="006D0467">
        <w:rPr>
          <w:rFonts w:ascii="PT Astra Serif" w:hAnsi="PT Astra Serif" w:cs="PT Astra Serif"/>
          <w:sz w:val="28"/>
          <w:szCs w:val="28"/>
        </w:rPr>
        <w:t xml:space="preserve"> проходит в рамках образовательного проекта «Школа маленьких пианистов».</w:t>
      </w:r>
    </w:p>
    <w:p w:rsidR="00DB5387" w:rsidRPr="00DB5387" w:rsidRDefault="00717108" w:rsidP="003D46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Конкурс проводится </w:t>
      </w:r>
      <w:r>
        <w:rPr>
          <w:rFonts w:ascii="PT Astra Serif" w:hAnsi="PT Astra Serif"/>
          <w:sz w:val="28"/>
          <w:szCs w:val="28"/>
        </w:rPr>
        <w:t xml:space="preserve">с 1 октября по 9 ноября 2025 года в </w:t>
      </w:r>
      <w:r w:rsidR="00DB5387">
        <w:rPr>
          <w:rFonts w:ascii="PT Astra Serif" w:hAnsi="PT Astra Serif"/>
          <w:sz w:val="28"/>
          <w:szCs w:val="28"/>
        </w:rPr>
        <w:t>2 этапа:</w:t>
      </w:r>
    </w:p>
    <w:p w:rsidR="00717108" w:rsidRPr="00DB5387" w:rsidRDefault="00DB5387" w:rsidP="00DB5387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DB5387">
        <w:rPr>
          <w:rFonts w:ascii="PT Astra Serif" w:hAnsi="PT Astra Serif"/>
          <w:sz w:val="28"/>
          <w:szCs w:val="28"/>
        </w:rPr>
        <w:t>1 этап заочно по видеозаписям, 2 этап - очное выступление.</w:t>
      </w:r>
    </w:p>
    <w:p w:rsidR="006D0467" w:rsidRPr="00DB5387" w:rsidRDefault="00717108" w:rsidP="00717108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Конкур</w:t>
      </w:r>
      <w:r w:rsidR="006D0467" w:rsidRPr="00717108">
        <w:rPr>
          <w:rFonts w:ascii="PT Astra Serif" w:hAnsi="PT Astra Serif" w:cs="PT Astra Serif"/>
          <w:sz w:val="28"/>
          <w:szCs w:val="28"/>
        </w:rPr>
        <w:t xml:space="preserve"> направлен на сохранение и развитие системы художественного образования в Российской Федерации, сохранение традиций российской фортепианной школы, выявление </w:t>
      </w:r>
      <w:r w:rsidR="00DB5387">
        <w:rPr>
          <w:rFonts w:ascii="PT Astra Serif" w:hAnsi="PT Astra Serif" w:cs="PT Astra Serif"/>
          <w:sz w:val="28"/>
          <w:szCs w:val="28"/>
        </w:rPr>
        <w:t>одаренных</w:t>
      </w:r>
      <w:r w:rsidR="006D0467" w:rsidRPr="00717108">
        <w:rPr>
          <w:rFonts w:ascii="PT Astra Serif" w:hAnsi="PT Astra Serif" w:cs="PT Astra Serif"/>
          <w:sz w:val="28"/>
          <w:szCs w:val="28"/>
        </w:rPr>
        <w:t xml:space="preserve"> дет</w:t>
      </w:r>
      <w:r w:rsidR="00DB5387">
        <w:rPr>
          <w:rFonts w:ascii="PT Astra Serif" w:hAnsi="PT Astra Serif" w:cs="PT Astra Serif"/>
          <w:sz w:val="28"/>
          <w:szCs w:val="28"/>
        </w:rPr>
        <w:t>ей</w:t>
      </w:r>
      <w:r w:rsidR="006D0467" w:rsidRPr="00717108">
        <w:rPr>
          <w:rFonts w:ascii="PT Astra Serif" w:hAnsi="PT Astra Serif" w:cs="PT Astra Serif"/>
          <w:sz w:val="28"/>
          <w:szCs w:val="28"/>
        </w:rPr>
        <w:t xml:space="preserve"> дошкольного и младшего школьного возраста</w:t>
      </w:r>
      <w:r w:rsidR="00DB5387">
        <w:rPr>
          <w:rFonts w:ascii="PT Astra Serif" w:hAnsi="PT Astra Serif" w:cs="PT Astra Serif"/>
          <w:sz w:val="28"/>
          <w:szCs w:val="28"/>
        </w:rPr>
        <w:t>.</w:t>
      </w:r>
    </w:p>
    <w:p w:rsidR="00DB5387" w:rsidRPr="00717108" w:rsidRDefault="00DB5387" w:rsidP="00DB5387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B5387" w:rsidRPr="007B592E" w:rsidRDefault="00DB5387" w:rsidP="00DB5387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О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рганизаторы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3F74AA" w:rsidRDefault="003F74AA" w:rsidP="003F74AA">
      <w:pPr>
        <w:pStyle w:val="a3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Конкурс проходит при </w:t>
      </w:r>
      <w:r>
        <w:rPr>
          <w:rFonts w:ascii="PT Astra Serif" w:hAnsi="PT Astra Serif" w:cs="PT Astra Serif"/>
          <w:sz w:val="28"/>
          <w:szCs w:val="28"/>
        </w:rPr>
        <w:t>поддержке Министерства культуры Российской Федерации, Федерального государственного учреждения культуры «РОСКОНЦЕРТ»</w:t>
      </w:r>
      <w:r w:rsidR="00347DCA">
        <w:rPr>
          <w:rFonts w:ascii="PT Astra Serif" w:hAnsi="PT Astra Serif" w:cs="PT Astra Serif"/>
          <w:sz w:val="28"/>
          <w:szCs w:val="28"/>
        </w:rPr>
        <w:t>,</w:t>
      </w:r>
      <w:r w:rsidR="00347DCA" w:rsidRPr="00347DCA">
        <w:rPr>
          <w:rFonts w:ascii="PT Astra Serif" w:hAnsi="PT Astra Serif" w:cs="PT Astra Serif"/>
          <w:sz w:val="28"/>
          <w:szCs w:val="28"/>
        </w:rPr>
        <w:t xml:space="preserve"> </w:t>
      </w:r>
      <w:r w:rsidR="00347DCA">
        <w:rPr>
          <w:rFonts w:ascii="PT Astra Serif" w:hAnsi="PT Astra Serif" w:cs="PT Astra Serif"/>
          <w:sz w:val="28"/>
          <w:szCs w:val="28"/>
        </w:rPr>
        <w:t>АНО «Территория культуры»</w:t>
      </w:r>
      <w:r w:rsidR="00F00DDB">
        <w:rPr>
          <w:rFonts w:ascii="PT Astra Serif" w:hAnsi="PT Astra Serif" w:cs="PT Astra Serif"/>
          <w:sz w:val="28"/>
          <w:szCs w:val="28"/>
        </w:rPr>
        <w:t>, АО «Апатит»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6D0467" w:rsidRPr="00272F07" w:rsidRDefault="00DB5387" w:rsidP="00DB5387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272F07">
        <w:rPr>
          <w:rFonts w:ascii="PT Astra Serif" w:hAnsi="PT Astra Serif"/>
          <w:sz w:val="28"/>
          <w:szCs w:val="28"/>
        </w:rPr>
        <w:t>Организаторы Конкурса:</w:t>
      </w:r>
    </w:p>
    <w:p w:rsidR="00C04AAA" w:rsidRPr="00C04AAA" w:rsidRDefault="00C04AAA" w:rsidP="003453BA">
      <w:pPr>
        <w:pStyle w:val="a3"/>
        <w:numPr>
          <w:ilvl w:val="0"/>
          <w:numId w:val="6"/>
        </w:numPr>
        <w:spacing w:after="0" w:line="240" w:lineRule="auto"/>
        <w:ind w:left="709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04AAA">
        <w:rPr>
          <w:rFonts w:ascii="PT Astra Serif" w:hAnsi="PT Astra Serif" w:cs="PT Astra Serif"/>
          <w:sz w:val="28"/>
          <w:szCs w:val="28"/>
        </w:rPr>
        <w:t>Отдел по культуре администрации Балаковского муниципального района Саратовской области;</w:t>
      </w:r>
    </w:p>
    <w:p w:rsidR="00C04AAA" w:rsidRPr="00272F07" w:rsidRDefault="00C04AAA" w:rsidP="00C04AAA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</w:t>
      </w:r>
      <w:r w:rsidRPr="00C04AAA">
        <w:rPr>
          <w:rFonts w:ascii="PT Astra Serif" w:hAnsi="PT Astra Serif" w:cs="PT Astra Serif"/>
          <w:sz w:val="28"/>
          <w:szCs w:val="28"/>
        </w:rPr>
        <w:t>униципальное автономное учреждение дополнительного образования «Детская школа искусств №2 им. И.Я. Паницкого», г. Балаково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272F07" w:rsidRPr="00272F07" w:rsidRDefault="00272F07" w:rsidP="00C04AAA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АНО «Территория культуры».</w:t>
      </w:r>
    </w:p>
    <w:p w:rsidR="00DB5387" w:rsidRPr="00C04AAA" w:rsidRDefault="00DB5387" w:rsidP="00DB5387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проведения Конкурса </w:t>
      </w:r>
      <w:r w:rsidRPr="007B592E">
        <w:rPr>
          <w:rFonts w:ascii="PT Astra Serif" w:hAnsi="PT Astra Serif" w:cs="PT Astra Serif"/>
          <w:sz w:val="28"/>
          <w:szCs w:val="28"/>
        </w:rPr>
        <w:t xml:space="preserve">создается организационный комитет (далее - Оргкомитет), в состав которого входят специалисты, компетентные в вопросах, относящихся к содержанию и специфике </w:t>
      </w:r>
      <w:r>
        <w:rPr>
          <w:rFonts w:ascii="PT Astra Serif" w:hAnsi="PT Astra Serif" w:cs="PT Astra Serif"/>
          <w:sz w:val="28"/>
          <w:szCs w:val="28"/>
        </w:rPr>
        <w:t>Конкурса.</w:t>
      </w:r>
    </w:p>
    <w:p w:rsidR="00C04AAA" w:rsidRDefault="00C04AAA" w:rsidP="00C04AAA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C04AAA" w:rsidRDefault="00C04AAA" w:rsidP="00C04AAA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Цели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 и задачи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C04AAA" w:rsidRPr="00C04AAA" w:rsidRDefault="00C04AAA" w:rsidP="00C04AAA">
      <w:pPr>
        <w:pStyle w:val="a3"/>
        <w:contextualSpacing/>
        <w:jc w:val="both"/>
        <w:rPr>
          <w:rFonts w:ascii="PT Astra Serif" w:hAnsi="PT Astra Serif"/>
          <w:sz w:val="28"/>
          <w:szCs w:val="28"/>
        </w:rPr>
      </w:pPr>
      <w:r w:rsidRPr="00C04AAA">
        <w:rPr>
          <w:rFonts w:ascii="PT Astra Serif" w:hAnsi="PT Astra Serif"/>
          <w:sz w:val="28"/>
          <w:szCs w:val="28"/>
        </w:rPr>
        <w:t>Цели:</w:t>
      </w:r>
    </w:p>
    <w:p w:rsidR="00C04AAA" w:rsidRDefault="00C04AAA" w:rsidP="00C04AAA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выявление в раннем возрасте одаренных детей в области музыкального искусства по специальности «Фортепиано»;</w:t>
      </w:r>
    </w:p>
    <w:p w:rsidR="00C04AAA" w:rsidRDefault="00C04AAA" w:rsidP="00C04AAA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сохранение традиций и преемственности российской фортепианной школы;</w:t>
      </w:r>
    </w:p>
    <w:p w:rsidR="00C04AAA" w:rsidRDefault="00C04AAA" w:rsidP="00C04AAA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популяризация творческого наследия выдающегося музыканта И.Я. Паницкого;</w:t>
      </w:r>
    </w:p>
    <w:p w:rsidR="00C04AAA" w:rsidRDefault="00C04AAA" w:rsidP="00C04AAA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воспитание патриотизма, национальной гордости за героическое мужество музыкантов-исполнителей фронтовых бригад в годы Великой Отечественной войны.</w:t>
      </w:r>
    </w:p>
    <w:p w:rsidR="00C04AAA" w:rsidRPr="00C04AAA" w:rsidRDefault="00C04AAA" w:rsidP="00C04AAA">
      <w:pPr>
        <w:pStyle w:val="a3"/>
        <w:ind w:left="709"/>
        <w:jc w:val="both"/>
        <w:rPr>
          <w:rFonts w:ascii="PT Astra Serif" w:hAnsi="PT Astra Serif"/>
          <w:sz w:val="28"/>
          <w:szCs w:val="28"/>
        </w:rPr>
      </w:pPr>
      <w:r w:rsidRPr="00C04AAA">
        <w:rPr>
          <w:rFonts w:ascii="PT Astra Serif" w:hAnsi="PT Astra Serif"/>
          <w:sz w:val="28"/>
          <w:szCs w:val="28"/>
        </w:rPr>
        <w:t>Задачи:</w:t>
      </w:r>
    </w:p>
    <w:p w:rsidR="00C04AAA" w:rsidRDefault="00C04AAA" w:rsidP="00C04AAA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B6B52">
        <w:rPr>
          <w:rFonts w:ascii="PT Astra Serif" w:hAnsi="PT Astra Serif"/>
          <w:sz w:val="28"/>
          <w:szCs w:val="28"/>
        </w:rPr>
        <w:lastRenderedPageBreak/>
        <w:t xml:space="preserve">создание </w:t>
      </w:r>
      <w:r>
        <w:rPr>
          <w:rFonts w:ascii="PT Astra Serif" w:hAnsi="PT Astra Serif"/>
          <w:sz w:val="28"/>
          <w:szCs w:val="28"/>
        </w:rPr>
        <w:t>условий для патриотического воспитания, культурно-нравственного, духовного развития детей раннего дошкольного и младшего школьного возраста;</w:t>
      </w:r>
    </w:p>
    <w:p w:rsidR="00C04AAA" w:rsidRDefault="00C04AAA" w:rsidP="00C04AAA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создание условий для формирования у родителей понимания значимости обучения детей в школе искусств;</w:t>
      </w:r>
    </w:p>
    <w:p w:rsidR="00C04AAA" w:rsidRDefault="00C04AAA" w:rsidP="00C04AAA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создание условий для получения юными пианистами опыта успешности;</w:t>
      </w:r>
    </w:p>
    <w:p w:rsidR="00C04AAA" w:rsidRDefault="00C04AAA" w:rsidP="00C04AAA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пополнение и обновление учебно-методической литературы для учащихся раннего дошкольного и младшего школьного возраста (нотный репертуар пианиста: аранжировки, партитуры, клавиры) – переложение произведений для фортепиано и камерного оркестра.</w:t>
      </w:r>
    </w:p>
    <w:p w:rsidR="00C04AAA" w:rsidRDefault="00C04AAA" w:rsidP="00C04AAA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04AAA" w:rsidRDefault="00C04AAA" w:rsidP="00C04AAA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Участники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C04AAA" w:rsidRPr="00DB5387" w:rsidRDefault="00C04AAA" w:rsidP="00C04AAA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участию в Конкурсе допускаются учащиеся Детских школ искусств, Музыкальных школ, Домов детского творчества от 3 до 10 лет городов присутствия ГК «Росатом», а также все желающие принять участие в конкурсных выступлениях.</w:t>
      </w:r>
    </w:p>
    <w:p w:rsidR="00C04AAA" w:rsidRDefault="00C04AAA" w:rsidP="00C04AAA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Конкурс проводится </w:t>
      </w:r>
      <w:r w:rsidR="00D94821">
        <w:rPr>
          <w:rFonts w:ascii="PT Astra Serif" w:hAnsi="PT Astra Serif"/>
          <w:sz w:val="28"/>
          <w:szCs w:val="28"/>
        </w:rPr>
        <w:t>в 5 возрастных категориях</w:t>
      </w:r>
      <w:r>
        <w:rPr>
          <w:rFonts w:ascii="PT Astra Serif" w:hAnsi="PT Astra Serif"/>
          <w:sz w:val="28"/>
          <w:szCs w:val="28"/>
        </w:rPr>
        <w:t>:</w:t>
      </w:r>
    </w:p>
    <w:p w:rsidR="00D94821" w:rsidRDefault="00D94821" w:rsidP="00D94821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 группа – участники 3-4-года;</w:t>
      </w:r>
    </w:p>
    <w:p w:rsidR="00D94821" w:rsidRDefault="00D94821" w:rsidP="00D94821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 группа – участники 5 лет;</w:t>
      </w:r>
    </w:p>
    <w:p w:rsidR="00D94821" w:rsidRDefault="00D94821" w:rsidP="00D94821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 группа – участники 6 лет;</w:t>
      </w:r>
    </w:p>
    <w:p w:rsidR="00D94821" w:rsidRDefault="00D94821" w:rsidP="00D94821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 группа – участники 7-8 лет;</w:t>
      </w:r>
    </w:p>
    <w:p w:rsidR="00D94821" w:rsidRDefault="00D94821" w:rsidP="00D94821">
      <w:pPr>
        <w:pStyle w:val="a3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 группа – участники 9-10 лет.</w:t>
      </w:r>
    </w:p>
    <w:p w:rsidR="00C04AAA" w:rsidRDefault="009F7089" w:rsidP="00C04AAA">
      <w:pPr>
        <w:pStyle w:val="a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Возраст участников определяется на 1 октября 2025 года и подтверждается свидетельством о рождении.</w:t>
      </w:r>
    </w:p>
    <w:p w:rsidR="009F7089" w:rsidRDefault="009F7089" w:rsidP="009F7089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F7089" w:rsidRDefault="009F7089" w:rsidP="009F7089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Регламент проведения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9F7089" w:rsidRDefault="009F7089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Конкурс состоит из 1 отборочн</w:t>
      </w:r>
      <w:r w:rsidR="00E83F68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 xml:space="preserve">, 2 основного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>, Гала-концерта победителей Конкурса.</w:t>
      </w:r>
    </w:p>
    <w:p w:rsidR="00DC02BB" w:rsidRPr="00443A9E" w:rsidRDefault="009F7089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443A9E">
        <w:rPr>
          <w:rFonts w:ascii="PT Astra Serif" w:hAnsi="PT Astra Serif"/>
          <w:b/>
          <w:sz w:val="28"/>
          <w:szCs w:val="28"/>
        </w:rPr>
        <w:t xml:space="preserve">1 </w:t>
      </w:r>
      <w:r w:rsidR="003A258B">
        <w:rPr>
          <w:rFonts w:ascii="PT Astra Serif" w:hAnsi="PT Astra Serif"/>
          <w:b/>
          <w:sz w:val="28"/>
          <w:szCs w:val="28"/>
        </w:rPr>
        <w:t>этап</w:t>
      </w:r>
      <w:r w:rsidR="00DC02BB" w:rsidRPr="00443A9E">
        <w:rPr>
          <w:rFonts w:ascii="PT Astra Serif" w:hAnsi="PT Astra Serif"/>
          <w:b/>
          <w:sz w:val="28"/>
          <w:szCs w:val="28"/>
        </w:rPr>
        <w:t xml:space="preserve"> проводится по видеозаписи с 1 по 10 октября 2025 года.</w:t>
      </w:r>
    </w:p>
    <w:p w:rsidR="00443A9E" w:rsidRDefault="00443A9E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Требования к видеозаписи:</w:t>
      </w:r>
    </w:p>
    <w:p w:rsidR="00443A9E" w:rsidRDefault="00443A9E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443A9E">
        <w:rPr>
          <w:rFonts w:ascii="PT Astra Serif" w:hAnsi="PT Astra Serif"/>
          <w:sz w:val="28"/>
          <w:szCs w:val="28"/>
        </w:rPr>
        <w:t>идеозапись конкурсного выступления осущест</w:t>
      </w:r>
      <w:r>
        <w:rPr>
          <w:rFonts w:ascii="PT Astra Serif" w:hAnsi="PT Astra Serif"/>
          <w:sz w:val="28"/>
          <w:szCs w:val="28"/>
        </w:rPr>
        <w:t>вляется в концертном зале;</w:t>
      </w:r>
    </w:p>
    <w:p w:rsidR="00467D4D" w:rsidRDefault="00467D4D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допускается запись 2 произведений разными видеофайлами;</w:t>
      </w:r>
    </w:p>
    <w:p w:rsidR="00443A9E" w:rsidRDefault="00443A9E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Pr="00443A9E">
        <w:rPr>
          <w:rFonts w:ascii="PT Astra Serif" w:hAnsi="PT Astra Serif"/>
          <w:sz w:val="28"/>
          <w:szCs w:val="28"/>
        </w:rPr>
        <w:t xml:space="preserve">ъемка должна быть выполнена со штатива, в одном из популярных форматов (mp4, </w:t>
      </w:r>
      <w:proofErr w:type="spellStart"/>
      <w:r w:rsidRPr="00443A9E">
        <w:rPr>
          <w:rFonts w:ascii="PT Astra Serif" w:hAnsi="PT Astra Serif"/>
          <w:sz w:val="28"/>
          <w:szCs w:val="28"/>
        </w:rPr>
        <w:t>avi</w:t>
      </w:r>
      <w:proofErr w:type="spellEnd"/>
      <w:r w:rsidRPr="00443A9E">
        <w:rPr>
          <w:rFonts w:ascii="PT Astra Serif" w:hAnsi="PT Astra Serif"/>
          <w:sz w:val="28"/>
          <w:szCs w:val="28"/>
        </w:rPr>
        <w:t xml:space="preserve"> и т.д.), разрешение видео не менее 470 р, без акустических провалов</w:t>
      </w:r>
      <w:r>
        <w:rPr>
          <w:rFonts w:ascii="PT Astra Serif" w:hAnsi="PT Astra Serif"/>
          <w:sz w:val="28"/>
          <w:szCs w:val="28"/>
        </w:rPr>
        <w:t>;</w:t>
      </w:r>
    </w:p>
    <w:p w:rsidR="00443A9E" w:rsidRDefault="00443A9E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443A9E">
        <w:rPr>
          <w:rFonts w:ascii="PT Astra Serif" w:hAnsi="PT Astra Serif"/>
          <w:sz w:val="28"/>
          <w:szCs w:val="28"/>
        </w:rPr>
        <w:t>о время исполнения программы на видео должны быть четко видны: инструмент, руки, ноги, лицо исполнителя и все действия исполнителя</w:t>
      </w:r>
      <w:r>
        <w:rPr>
          <w:rFonts w:ascii="PT Astra Serif" w:hAnsi="PT Astra Serif"/>
          <w:sz w:val="28"/>
          <w:szCs w:val="28"/>
        </w:rPr>
        <w:t>;</w:t>
      </w:r>
    </w:p>
    <w:p w:rsidR="00443A9E" w:rsidRDefault="00467D4D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443A9E">
        <w:rPr>
          <w:rFonts w:ascii="PT Astra Serif" w:hAnsi="PT Astra Serif"/>
          <w:sz w:val="28"/>
          <w:szCs w:val="28"/>
        </w:rPr>
        <w:t>идео</w:t>
      </w:r>
      <w:r>
        <w:rPr>
          <w:rFonts w:ascii="PT Astra Serif" w:hAnsi="PT Astra Serif"/>
          <w:sz w:val="28"/>
          <w:szCs w:val="28"/>
        </w:rPr>
        <w:t>файл выступления</w:t>
      </w:r>
      <w:r w:rsidRPr="00443A9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необходимо разместить</w:t>
      </w:r>
      <w:r w:rsidRPr="00443A9E">
        <w:rPr>
          <w:rFonts w:ascii="PT Astra Serif" w:hAnsi="PT Astra Serif"/>
          <w:sz w:val="28"/>
          <w:szCs w:val="28"/>
        </w:rPr>
        <w:t xml:space="preserve"> на </w:t>
      </w:r>
      <w:r>
        <w:rPr>
          <w:rFonts w:ascii="PT Astra Serif" w:hAnsi="PT Astra Serif"/>
          <w:sz w:val="28"/>
          <w:szCs w:val="28"/>
        </w:rPr>
        <w:t xml:space="preserve">видеохостинге </w:t>
      </w:r>
      <w:r>
        <w:rPr>
          <w:rFonts w:ascii="PT Astra Serif" w:hAnsi="PT Astra Serif"/>
          <w:sz w:val="28"/>
          <w:szCs w:val="28"/>
          <w:lang w:val="en-US"/>
        </w:rPr>
        <w:t>Rutube</w:t>
      </w:r>
      <w:r>
        <w:rPr>
          <w:rFonts w:ascii="PT Astra Serif" w:hAnsi="PT Astra Serif"/>
          <w:sz w:val="28"/>
          <w:szCs w:val="28"/>
        </w:rPr>
        <w:t xml:space="preserve"> или на облачном сервисе </w:t>
      </w:r>
      <w:r>
        <w:rPr>
          <w:rFonts w:ascii="PT Astra Serif" w:hAnsi="PT Astra Serif"/>
          <w:sz w:val="28"/>
          <w:szCs w:val="28"/>
          <w:lang w:val="en-US"/>
        </w:rPr>
        <w:t>Yandex</w:t>
      </w:r>
      <w:r w:rsidRPr="00467D4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Диск </w:t>
      </w:r>
      <w:r w:rsidRPr="00443A9E">
        <w:rPr>
          <w:rFonts w:ascii="PT Astra Serif" w:hAnsi="PT Astra Serif"/>
          <w:sz w:val="28"/>
          <w:szCs w:val="28"/>
        </w:rPr>
        <w:t xml:space="preserve">и прислать ссылку видеоматериала на </w:t>
      </w:r>
      <w:r>
        <w:rPr>
          <w:rFonts w:ascii="PT Astra Serif" w:hAnsi="PT Astra Serif"/>
          <w:sz w:val="28"/>
          <w:szCs w:val="28"/>
        </w:rPr>
        <w:t>электронную почту Оргкомитета;</w:t>
      </w:r>
    </w:p>
    <w:p w:rsidR="00467D4D" w:rsidRDefault="00467D4D" w:rsidP="00443A9E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443A9E">
        <w:rPr>
          <w:rFonts w:ascii="PT Astra Serif" w:hAnsi="PT Astra Serif"/>
          <w:sz w:val="28"/>
          <w:szCs w:val="28"/>
        </w:rPr>
        <w:t>идеофайл конкурсного материала должен быть подписан следующим образом: Фамилия и Имя у</w:t>
      </w:r>
      <w:r>
        <w:rPr>
          <w:rFonts w:ascii="PT Astra Serif" w:hAnsi="PT Astra Serif"/>
          <w:sz w:val="28"/>
          <w:szCs w:val="28"/>
        </w:rPr>
        <w:t>частника – название ДШИ – город;</w:t>
      </w:r>
    </w:p>
    <w:p w:rsidR="00467D4D" w:rsidRDefault="00467D4D" w:rsidP="00467D4D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не допускается дополнительная обработка звука, монтаж и редактирование видеоматериала</w:t>
      </w:r>
      <w:r w:rsidR="00A242CC">
        <w:rPr>
          <w:rFonts w:ascii="PT Astra Serif" w:hAnsi="PT Astra Serif"/>
          <w:sz w:val="28"/>
          <w:szCs w:val="28"/>
        </w:rPr>
        <w:t>;</w:t>
      </w:r>
    </w:p>
    <w:p w:rsidR="00A242CC" w:rsidRPr="00467D4D" w:rsidRDefault="00A242CC" w:rsidP="00467D4D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443A9E">
        <w:rPr>
          <w:rFonts w:ascii="PT Astra Serif" w:hAnsi="PT Astra Serif"/>
          <w:sz w:val="28"/>
          <w:szCs w:val="28"/>
        </w:rPr>
        <w:t xml:space="preserve"> случае несоответствия видеозаписи техническим требованиям Конкурса, присланная заявка рассматриваться не будет</w:t>
      </w:r>
      <w:r>
        <w:rPr>
          <w:rFonts w:ascii="PT Astra Serif" w:hAnsi="PT Astra Serif"/>
          <w:sz w:val="28"/>
          <w:szCs w:val="28"/>
        </w:rPr>
        <w:t>.</w:t>
      </w:r>
    </w:p>
    <w:p w:rsidR="00467D4D" w:rsidRDefault="00467D4D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67D4D">
        <w:rPr>
          <w:rFonts w:ascii="PT Astra Serif" w:hAnsi="PT Astra Serif"/>
          <w:sz w:val="28"/>
          <w:szCs w:val="28"/>
        </w:rPr>
        <w:lastRenderedPageBreak/>
        <w:t>Отправляя ссылку на видеозапись</w:t>
      </w:r>
      <w:r w:rsidR="00A242CC">
        <w:rPr>
          <w:rFonts w:ascii="PT Astra Serif" w:hAnsi="PT Astra Serif"/>
          <w:sz w:val="28"/>
          <w:szCs w:val="28"/>
        </w:rPr>
        <w:t>, участник К</w:t>
      </w:r>
      <w:r>
        <w:rPr>
          <w:rFonts w:ascii="PT Astra Serif" w:hAnsi="PT Astra Serif"/>
          <w:sz w:val="28"/>
          <w:szCs w:val="28"/>
        </w:rPr>
        <w:t xml:space="preserve">онкурса автоматически подтверждает свое согласие на использование материала организаторами, членами жюри, другими участниками </w:t>
      </w:r>
      <w:r w:rsidR="00A242CC">
        <w:rPr>
          <w:rFonts w:ascii="PT Astra Serif" w:hAnsi="PT Astra Serif"/>
          <w:sz w:val="28"/>
          <w:szCs w:val="28"/>
        </w:rPr>
        <w:t>Конкурса.</w:t>
      </w:r>
    </w:p>
    <w:p w:rsidR="00FC398D" w:rsidRPr="00467D4D" w:rsidRDefault="00FC398D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Оценка конкурсных материалов проводится членами жюри с 1 по 10 октября 2025 года.</w:t>
      </w:r>
    </w:p>
    <w:p w:rsidR="00FC398D" w:rsidRPr="00A242CC" w:rsidRDefault="00FC398D" w:rsidP="00FC398D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242CC">
        <w:rPr>
          <w:rFonts w:ascii="PT Astra Serif" w:hAnsi="PT Astra Serif"/>
          <w:sz w:val="28"/>
          <w:szCs w:val="28"/>
        </w:rPr>
        <w:t>Участник</w:t>
      </w:r>
      <w:r>
        <w:rPr>
          <w:rFonts w:ascii="PT Astra Serif" w:hAnsi="PT Astra Serif"/>
          <w:sz w:val="28"/>
          <w:szCs w:val="28"/>
        </w:rPr>
        <w:t>ам</w:t>
      </w:r>
      <w:r w:rsidRPr="00A242CC">
        <w:rPr>
          <w:rFonts w:ascii="PT Astra Serif" w:hAnsi="PT Astra Serif"/>
          <w:sz w:val="28"/>
          <w:szCs w:val="28"/>
        </w:rPr>
        <w:t>, прошедши</w:t>
      </w:r>
      <w:r>
        <w:rPr>
          <w:rFonts w:ascii="PT Astra Serif" w:hAnsi="PT Astra Serif"/>
          <w:sz w:val="28"/>
          <w:szCs w:val="28"/>
        </w:rPr>
        <w:t>м</w:t>
      </w:r>
      <w:r w:rsidRPr="00A242C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во</w:t>
      </w:r>
      <w:r w:rsidRPr="00A242CC">
        <w:rPr>
          <w:rFonts w:ascii="PT Astra Serif" w:hAnsi="PT Astra Serif"/>
          <w:sz w:val="28"/>
          <w:szCs w:val="28"/>
        </w:rPr>
        <w:t xml:space="preserve"> 2 </w:t>
      </w:r>
      <w:r w:rsidR="003A258B">
        <w:rPr>
          <w:rFonts w:ascii="PT Astra Serif" w:hAnsi="PT Astra Serif"/>
          <w:sz w:val="28"/>
          <w:szCs w:val="28"/>
        </w:rPr>
        <w:t>этап</w:t>
      </w:r>
      <w:r w:rsidRPr="00A242C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направляются уведомления об участии во 2 </w:t>
      </w:r>
      <w:r w:rsidR="003A258B">
        <w:rPr>
          <w:rFonts w:ascii="PT Astra Serif" w:hAnsi="PT Astra Serif"/>
          <w:sz w:val="28"/>
          <w:szCs w:val="28"/>
        </w:rPr>
        <w:t>этапе</w:t>
      </w:r>
      <w:r>
        <w:rPr>
          <w:rFonts w:ascii="PT Astra Serif" w:hAnsi="PT Astra Serif"/>
          <w:sz w:val="28"/>
          <w:szCs w:val="28"/>
        </w:rPr>
        <w:t xml:space="preserve"> не позднее 15 октября 2025 года.</w:t>
      </w:r>
    </w:p>
    <w:p w:rsidR="009F7089" w:rsidRDefault="00DC02BB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3A9E">
        <w:rPr>
          <w:rFonts w:ascii="PT Astra Serif" w:hAnsi="PT Astra Serif"/>
          <w:b/>
          <w:sz w:val="28"/>
          <w:szCs w:val="28"/>
        </w:rPr>
        <w:t xml:space="preserve">2 </w:t>
      </w:r>
      <w:r w:rsidR="003A258B">
        <w:rPr>
          <w:rFonts w:ascii="PT Astra Serif" w:hAnsi="PT Astra Serif"/>
          <w:b/>
          <w:sz w:val="28"/>
          <w:szCs w:val="28"/>
        </w:rPr>
        <w:t>этап</w:t>
      </w:r>
      <w:r w:rsidRPr="00443A9E">
        <w:rPr>
          <w:rFonts w:ascii="PT Astra Serif" w:hAnsi="PT Astra Serif"/>
          <w:b/>
          <w:sz w:val="28"/>
          <w:szCs w:val="28"/>
        </w:rPr>
        <w:t xml:space="preserve"> проводится в очном формате с </w:t>
      </w:r>
      <w:r w:rsidR="00C26F06" w:rsidRPr="00443A9E">
        <w:rPr>
          <w:rFonts w:ascii="PT Astra Serif" w:hAnsi="PT Astra Serif"/>
          <w:b/>
          <w:sz w:val="28"/>
          <w:szCs w:val="28"/>
        </w:rPr>
        <w:t>6 по 8 ноября 2025 года</w:t>
      </w:r>
      <w:r>
        <w:rPr>
          <w:rFonts w:ascii="PT Astra Serif" w:hAnsi="PT Astra Serif"/>
          <w:sz w:val="28"/>
          <w:szCs w:val="28"/>
        </w:rPr>
        <w:t>, в котором примут участие участники 1 этапа, прошедшие отбор жюри.</w:t>
      </w:r>
      <w:r w:rsidR="00C26F06">
        <w:rPr>
          <w:rFonts w:ascii="PT Astra Serif" w:hAnsi="PT Astra Serif"/>
          <w:sz w:val="28"/>
          <w:szCs w:val="28"/>
        </w:rPr>
        <w:t xml:space="preserve"> Место проведения – МАУДО «ДШИ №2 им. И.Я. Паницкого» г. Балаково, Саратовская область.</w:t>
      </w:r>
    </w:p>
    <w:p w:rsidR="00C26F06" w:rsidRDefault="00C26F06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участия во 2 </w:t>
      </w:r>
      <w:r w:rsidR="003A258B">
        <w:rPr>
          <w:rFonts w:ascii="PT Astra Serif" w:hAnsi="PT Astra Serif"/>
          <w:sz w:val="28"/>
          <w:szCs w:val="28"/>
        </w:rPr>
        <w:t>этап</w:t>
      </w:r>
      <w:r>
        <w:rPr>
          <w:rFonts w:ascii="PT Astra Serif" w:hAnsi="PT Astra Serif"/>
          <w:sz w:val="28"/>
          <w:szCs w:val="28"/>
        </w:rPr>
        <w:t xml:space="preserve"> допускается не более 15 участников. По решению жюри возможно увеличение числа участников 2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>.</w:t>
      </w:r>
    </w:p>
    <w:p w:rsidR="00443A9E" w:rsidRDefault="00443A9E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Гала-концерт победителей Конкурса состоится 9 ноября 2025 года.</w:t>
      </w:r>
    </w:p>
    <w:p w:rsidR="00C26F06" w:rsidRDefault="00C26F06" w:rsidP="009F7089">
      <w:pPr>
        <w:pStyle w:val="a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участников 2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 xml:space="preserve"> предусмотрены репетиции с оркестром, выступления в концертных программах Конкурса, мастер-классы членов жюри.</w:t>
      </w:r>
    </w:p>
    <w:p w:rsidR="00C04AAA" w:rsidRDefault="00C04AAA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26F06" w:rsidRDefault="00C26F06" w:rsidP="00C26F06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Программные требования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9F7089" w:rsidRDefault="00C26F06" w:rsidP="00C26F06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Конкурсная программа 1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 xml:space="preserve"> включает в себя исполнение виртуозного произведения и произведения кантиленного характера.</w:t>
      </w:r>
    </w:p>
    <w:p w:rsidR="00C26F06" w:rsidRDefault="00C26F06" w:rsidP="00C26F06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Конкурсная программа 2 </w:t>
      </w:r>
      <w:r w:rsidR="003A258B">
        <w:rPr>
          <w:rFonts w:ascii="PT Astra Serif" w:hAnsi="PT Astra Serif"/>
          <w:sz w:val="28"/>
          <w:szCs w:val="28"/>
        </w:rPr>
        <w:t xml:space="preserve">этапа </w:t>
      </w:r>
      <w:r>
        <w:rPr>
          <w:rFonts w:ascii="PT Astra Serif" w:hAnsi="PT Astra Serif"/>
          <w:sz w:val="28"/>
          <w:szCs w:val="28"/>
        </w:rPr>
        <w:t xml:space="preserve">включает в себя </w:t>
      </w:r>
      <w:r w:rsidR="00443A9E">
        <w:rPr>
          <w:rFonts w:ascii="PT Astra Serif" w:hAnsi="PT Astra Serif"/>
          <w:sz w:val="28"/>
          <w:szCs w:val="28"/>
        </w:rPr>
        <w:t xml:space="preserve">1 произведение из 1 </w:t>
      </w:r>
      <w:r w:rsidR="003A258B">
        <w:rPr>
          <w:rFonts w:ascii="PT Astra Serif" w:hAnsi="PT Astra Serif"/>
          <w:sz w:val="28"/>
          <w:szCs w:val="28"/>
        </w:rPr>
        <w:t>этапа</w:t>
      </w:r>
      <w:r w:rsidR="00443A9E">
        <w:rPr>
          <w:rFonts w:ascii="PT Astra Serif" w:hAnsi="PT Astra Serif"/>
          <w:sz w:val="28"/>
          <w:szCs w:val="28"/>
        </w:rPr>
        <w:t xml:space="preserve"> и концертное произведение для фортепиано с Поволжским камерным оркестром (Приложение 1).</w:t>
      </w:r>
    </w:p>
    <w:p w:rsidR="00443A9E" w:rsidRDefault="00443A9E" w:rsidP="00C26F06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Конкурсная программа исполняется наизусть.</w:t>
      </w:r>
    </w:p>
    <w:p w:rsidR="00443A9E" w:rsidRDefault="00443A9E" w:rsidP="00A242CC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A242CC" w:rsidRDefault="00A242CC" w:rsidP="00A242CC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Критерии оценки</w:t>
      </w:r>
    </w:p>
    <w:p w:rsidR="00A242CC" w:rsidRPr="00A242CC" w:rsidRDefault="00A242CC" w:rsidP="00A242CC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242CC">
        <w:rPr>
          <w:rFonts w:ascii="PT Astra Serif" w:hAnsi="PT Astra Serif"/>
          <w:sz w:val="28"/>
          <w:szCs w:val="28"/>
          <w:lang w:eastAsia="ru-RU"/>
        </w:rPr>
        <w:t>Конкурсные выступления оцениваются жюри по следующим критериям:</w:t>
      </w:r>
    </w:p>
    <w:p w:rsidR="009F7089" w:rsidRDefault="00A242CC" w:rsidP="00A242CC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владение основами пианизма;</w:t>
      </w:r>
    </w:p>
    <w:p w:rsidR="00A242CC" w:rsidRDefault="00A242CC" w:rsidP="00A242CC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образное исполнение;</w:t>
      </w:r>
    </w:p>
    <w:p w:rsidR="00A242CC" w:rsidRDefault="00A242CC" w:rsidP="00A242CC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артистизм;</w:t>
      </w:r>
    </w:p>
    <w:p w:rsidR="00244FC9" w:rsidRDefault="00244FC9" w:rsidP="00A242CC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сложности и качество исполнения конкурсной программы;</w:t>
      </w:r>
    </w:p>
    <w:p w:rsidR="00A242CC" w:rsidRPr="00A242CC" w:rsidRDefault="00A242CC" w:rsidP="00A242CC">
      <w:pPr>
        <w:pStyle w:val="a3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сценической культуры.</w:t>
      </w:r>
    </w:p>
    <w:p w:rsidR="009F7089" w:rsidRDefault="0010382E" w:rsidP="0010382E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Призовые места будут отмечены дипломами лауреатов 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  <w:lang w:val="en-US"/>
        </w:rPr>
        <w:t>II</w:t>
      </w:r>
      <w:r>
        <w:rPr>
          <w:rFonts w:ascii="PT Astra Serif" w:hAnsi="PT Astra Serif"/>
          <w:sz w:val="28"/>
          <w:szCs w:val="28"/>
        </w:rPr>
        <w:t>,</w:t>
      </w:r>
      <w:r w:rsidRPr="001038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III</w:t>
      </w:r>
      <w:r>
        <w:rPr>
          <w:rFonts w:ascii="PT Astra Serif" w:hAnsi="PT Astra Serif"/>
          <w:sz w:val="28"/>
          <w:szCs w:val="28"/>
        </w:rPr>
        <w:t xml:space="preserve"> степени, </w:t>
      </w:r>
      <w:r w:rsidR="008C163A">
        <w:rPr>
          <w:rFonts w:ascii="PT Astra Serif" w:hAnsi="PT Astra Serif"/>
          <w:sz w:val="28"/>
          <w:szCs w:val="28"/>
        </w:rPr>
        <w:t>дипломом обладателя Гран-при.</w:t>
      </w:r>
    </w:p>
    <w:p w:rsidR="0010382E" w:rsidRDefault="0010382E" w:rsidP="0010382E">
      <w:pPr>
        <w:pStyle w:val="a3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Участникам, не прошедшим </w:t>
      </w:r>
      <w:r w:rsidR="00E83F68">
        <w:rPr>
          <w:rFonts w:ascii="PT Astra Serif" w:hAnsi="PT Astra Serif"/>
          <w:sz w:val="28"/>
          <w:szCs w:val="28"/>
        </w:rPr>
        <w:t>во</w:t>
      </w:r>
      <w:r>
        <w:rPr>
          <w:rFonts w:ascii="PT Astra Serif" w:hAnsi="PT Astra Serif"/>
          <w:sz w:val="28"/>
          <w:szCs w:val="28"/>
        </w:rPr>
        <w:t xml:space="preserve"> 2 </w:t>
      </w:r>
      <w:r w:rsidR="003A258B">
        <w:rPr>
          <w:rFonts w:ascii="PT Astra Serif" w:hAnsi="PT Astra Serif"/>
          <w:sz w:val="28"/>
          <w:szCs w:val="28"/>
        </w:rPr>
        <w:t>этап</w:t>
      </w:r>
      <w:r>
        <w:rPr>
          <w:rFonts w:ascii="PT Astra Serif" w:hAnsi="PT Astra Serif"/>
          <w:sz w:val="28"/>
          <w:szCs w:val="28"/>
        </w:rPr>
        <w:t xml:space="preserve">, будут высланы в электронном виде </w:t>
      </w:r>
      <w:r w:rsidR="00F00DDB">
        <w:rPr>
          <w:rFonts w:ascii="PT Astra Serif" w:hAnsi="PT Astra Serif"/>
          <w:sz w:val="28"/>
          <w:szCs w:val="28"/>
        </w:rPr>
        <w:t xml:space="preserve">дипломы дипломантов </w:t>
      </w:r>
      <w:r w:rsidR="00F00DDB">
        <w:rPr>
          <w:rFonts w:ascii="PT Astra Serif" w:hAnsi="PT Astra Serif"/>
          <w:sz w:val="28"/>
          <w:szCs w:val="28"/>
          <w:lang w:val="en-US"/>
        </w:rPr>
        <w:t>I</w:t>
      </w:r>
      <w:r w:rsidR="00F00DDB">
        <w:rPr>
          <w:rFonts w:ascii="PT Astra Serif" w:hAnsi="PT Astra Serif"/>
          <w:sz w:val="28"/>
          <w:szCs w:val="28"/>
        </w:rPr>
        <w:t xml:space="preserve">, </w:t>
      </w:r>
      <w:r w:rsidR="00F00DDB">
        <w:rPr>
          <w:rFonts w:ascii="PT Astra Serif" w:hAnsi="PT Astra Serif"/>
          <w:sz w:val="28"/>
          <w:szCs w:val="28"/>
          <w:lang w:val="en-US"/>
        </w:rPr>
        <w:t>II</w:t>
      </w:r>
      <w:r w:rsidR="00F00DDB">
        <w:rPr>
          <w:rFonts w:ascii="PT Astra Serif" w:hAnsi="PT Astra Serif"/>
          <w:sz w:val="28"/>
          <w:szCs w:val="28"/>
        </w:rPr>
        <w:t>,</w:t>
      </w:r>
      <w:r w:rsidR="00F00DDB" w:rsidRPr="0010382E">
        <w:rPr>
          <w:rFonts w:ascii="PT Astra Serif" w:hAnsi="PT Astra Serif"/>
          <w:sz w:val="28"/>
          <w:szCs w:val="28"/>
        </w:rPr>
        <w:t xml:space="preserve"> </w:t>
      </w:r>
      <w:r w:rsidR="00F00DDB">
        <w:rPr>
          <w:rFonts w:ascii="PT Astra Serif" w:hAnsi="PT Astra Serif"/>
          <w:sz w:val="28"/>
          <w:szCs w:val="28"/>
          <w:lang w:val="en-US"/>
        </w:rPr>
        <w:t>III</w:t>
      </w:r>
      <w:r w:rsidR="00F00DDB">
        <w:rPr>
          <w:rFonts w:ascii="PT Astra Serif" w:hAnsi="PT Astra Serif"/>
          <w:sz w:val="28"/>
          <w:szCs w:val="28"/>
        </w:rPr>
        <w:t xml:space="preserve"> степени</w:t>
      </w:r>
      <w:r w:rsidR="00F00DDB">
        <w:rPr>
          <w:rFonts w:ascii="PT Astra Serif" w:hAnsi="PT Astra Serif"/>
          <w:sz w:val="28"/>
          <w:szCs w:val="28"/>
        </w:rPr>
        <w:t>,</w:t>
      </w:r>
      <w:r w:rsidR="00F00DD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дипломы участников</w:t>
      </w:r>
      <w:r w:rsidR="00F00DDB" w:rsidRPr="00F00DDB">
        <w:rPr>
          <w:rFonts w:ascii="PT Astra Serif" w:hAnsi="PT Astra Serif"/>
          <w:sz w:val="28"/>
          <w:szCs w:val="28"/>
        </w:rPr>
        <w:t xml:space="preserve"> </w:t>
      </w:r>
      <w:r w:rsidR="00244FC9">
        <w:rPr>
          <w:rFonts w:ascii="PT Astra Serif" w:hAnsi="PT Astra Serif"/>
          <w:sz w:val="28"/>
          <w:szCs w:val="28"/>
        </w:rPr>
        <w:t>Конкурса.</w:t>
      </w:r>
    </w:p>
    <w:p w:rsidR="00712BF0" w:rsidRDefault="00712BF0" w:rsidP="00712BF0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10382E" w:rsidRDefault="0010382E" w:rsidP="0010382E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Жюри</w:t>
      </w:r>
      <w:r w:rsidRPr="007B592E">
        <w:rPr>
          <w:rFonts w:ascii="PT Astra Serif" w:hAnsi="PT Astra Serif" w:cs="PT Astra Serif"/>
          <w:b/>
          <w:bCs/>
          <w:color w:val="auto"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Конкурса</w:t>
      </w:r>
    </w:p>
    <w:p w:rsidR="008C163A" w:rsidRDefault="00E83F68" w:rsidP="0010382E">
      <w:pPr>
        <w:pStyle w:val="a3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="0010382E">
        <w:rPr>
          <w:rFonts w:ascii="PT Astra Serif" w:hAnsi="PT Astra Serif"/>
          <w:sz w:val="28"/>
          <w:szCs w:val="28"/>
        </w:rPr>
        <w:t>юри Конкурса</w:t>
      </w:r>
      <w:r w:rsidR="008C163A">
        <w:rPr>
          <w:rFonts w:ascii="PT Astra Serif" w:hAnsi="PT Astra Serif"/>
          <w:sz w:val="28"/>
          <w:szCs w:val="28"/>
        </w:rPr>
        <w:t>:</w:t>
      </w:r>
    </w:p>
    <w:p w:rsidR="008C163A" w:rsidRDefault="008C163A" w:rsidP="008C163A">
      <w:pPr>
        <w:pStyle w:val="a3"/>
        <w:numPr>
          <w:ilvl w:val="0"/>
          <w:numId w:val="18"/>
        </w:numPr>
        <w:spacing w:after="0" w:line="240" w:lineRule="auto"/>
        <w:ind w:left="0" w:firstLine="851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автор куратор проекта «Школа маленьких пианистов», выпускница Московской Государственной консерватории имени П.И. Чайковского, ведущий специалист в сфере раннего музыкального образования</w:t>
      </w:r>
      <w:r w:rsidR="003F74AA">
        <w:rPr>
          <w:rFonts w:ascii="PT Astra Serif" w:hAnsi="PT Astra Serif"/>
          <w:sz w:val="28"/>
          <w:szCs w:val="28"/>
        </w:rPr>
        <w:t>, лауреат международных конкурсов - Большова А.Л. (г. Обнинск)</w:t>
      </w:r>
    </w:p>
    <w:p w:rsidR="008C163A" w:rsidRDefault="008C163A" w:rsidP="008C163A">
      <w:pPr>
        <w:pStyle w:val="a3"/>
        <w:numPr>
          <w:ilvl w:val="0"/>
          <w:numId w:val="18"/>
        </w:numPr>
        <w:spacing w:after="0" w:line="240" w:lineRule="auto"/>
        <w:ind w:left="0" w:firstLine="851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доцент, декан, заведующая кафедрой специального фортепиано Центральной музыкальной школы (Акаде</w:t>
      </w:r>
      <w:r w:rsidR="003F74AA">
        <w:rPr>
          <w:rFonts w:ascii="PT Astra Serif" w:hAnsi="PT Astra Serif"/>
          <w:sz w:val="28"/>
          <w:szCs w:val="28"/>
        </w:rPr>
        <w:t xml:space="preserve">мия исполнительского искусства), </w:t>
      </w:r>
      <w:r w:rsidR="003F74AA">
        <w:rPr>
          <w:rFonts w:ascii="PT Astra Serif" w:hAnsi="PT Astra Serif"/>
          <w:sz w:val="28"/>
          <w:szCs w:val="28"/>
        </w:rPr>
        <w:lastRenderedPageBreak/>
        <w:t xml:space="preserve">солистка ГБУК «Москонцерт», лауреат международных конкурсов - </w:t>
      </w:r>
      <w:r>
        <w:rPr>
          <w:rFonts w:ascii="PT Astra Serif" w:hAnsi="PT Astra Serif"/>
          <w:sz w:val="28"/>
          <w:szCs w:val="28"/>
        </w:rPr>
        <w:t>Богданова Н.В.</w:t>
      </w:r>
      <w:r w:rsidR="003F74AA">
        <w:rPr>
          <w:rFonts w:ascii="PT Astra Serif" w:hAnsi="PT Astra Serif"/>
          <w:sz w:val="28"/>
          <w:szCs w:val="28"/>
        </w:rPr>
        <w:t xml:space="preserve"> (г. Москва)</w:t>
      </w:r>
    </w:p>
    <w:p w:rsidR="008C163A" w:rsidRDefault="003F74AA" w:rsidP="008C163A">
      <w:pPr>
        <w:pStyle w:val="a3"/>
        <w:numPr>
          <w:ilvl w:val="0"/>
          <w:numId w:val="18"/>
        </w:numPr>
        <w:spacing w:after="0" w:line="240" w:lineRule="auto"/>
        <w:ind w:left="0" w:firstLine="851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преподаватель высшей квалификационной категории, лауреат международных конкурсов – </w:t>
      </w:r>
      <w:proofErr w:type="spellStart"/>
      <w:r>
        <w:rPr>
          <w:rFonts w:ascii="PT Astra Serif" w:hAnsi="PT Astra Serif"/>
          <w:sz w:val="28"/>
          <w:szCs w:val="28"/>
        </w:rPr>
        <w:t>Бояновская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О.Б. (г. Краснодар)</w:t>
      </w:r>
    </w:p>
    <w:p w:rsidR="009F7089" w:rsidRDefault="008C163A" w:rsidP="0010382E">
      <w:pPr>
        <w:pStyle w:val="a3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Жюри Конкурса имеет право:</w:t>
      </w:r>
    </w:p>
    <w:p w:rsidR="008C163A" w:rsidRDefault="008C163A" w:rsidP="008C163A">
      <w:pPr>
        <w:pStyle w:val="a3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присуждать не все места;</w:t>
      </w:r>
    </w:p>
    <w:p w:rsidR="008C163A" w:rsidRDefault="008C163A" w:rsidP="008C163A">
      <w:pPr>
        <w:pStyle w:val="a3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присуждать одно место нескольким участникам;</w:t>
      </w:r>
    </w:p>
    <w:p w:rsidR="008C163A" w:rsidRDefault="008C163A" w:rsidP="008C163A">
      <w:pPr>
        <w:pStyle w:val="a3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присуждать специальные дипломы и Гран-При Конкурса;</w:t>
      </w:r>
    </w:p>
    <w:p w:rsidR="008C163A" w:rsidRDefault="008C163A" w:rsidP="008C163A">
      <w:pPr>
        <w:pStyle w:val="a3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награждать </w:t>
      </w:r>
      <w:r w:rsidR="00244FC9">
        <w:rPr>
          <w:rFonts w:ascii="PT Astra Serif" w:hAnsi="PT Astra Serif"/>
          <w:sz w:val="28"/>
          <w:szCs w:val="28"/>
        </w:rPr>
        <w:t>дипломами «За качественную подготовку учащихся к Конкурсу»</w:t>
      </w:r>
      <w:r>
        <w:rPr>
          <w:rFonts w:ascii="PT Astra Serif" w:hAnsi="PT Astra Serif"/>
          <w:sz w:val="28"/>
          <w:szCs w:val="28"/>
        </w:rPr>
        <w:t xml:space="preserve"> преподавателей</w:t>
      </w:r>
      <w:r w:rsidR="00244FC9">
        <w:rPr>
          <w:rFonts w:ascii="PT Astra Serif" w:hAnsi="PT Astra Serif"/>
          <w:sz w:val="28"/>
          <w:szCs w:val="28"/>
        </w:rPr>
        <w:t>, подготовивших лауреатов и дипломантов Конкурса</w:t>
      </w:r>
      <w:r>
        <w:rPr>
          <w:rFonts w:ascii="PT Astra Serif" w:hAnsi="PT Astra Serif"/>
          <w:sz w:val="28"/>
          <w:szCs w:val="28"/>
        </w:rPr>
        <w:t>.</w:t>
      </w:r>
    </w:p>
    <w:p w:rsidR="008C163A" w:rsidRDefault="008C163A" w:rsidP="0010382E">
      <w:pPr>
        <w:pStyle w:val="a3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 жюри окончательно и пересмотру не подлежит.</w:t>
      </w:r>
    </w:p>
    <w:p w:rsidR="009F7089" w:rsidRDefault="009F7089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F832A7" w:rsidRDefault="00F832A7" w:rsidP="00244FC9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Соблюдение персональных данных</w:t>
      </w:r>
    </w:p>
    <w:p w:rsidR="00F832A7" w:rsidRDefault="00F832A7" w:rsidP="00F832A7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B60A04">
        <w:rPr>
          <w:rFonts w:ascii="PT Astra Serif" w:hAnsi="PT Astra Serif" w:cs="PT Astra Serif"/>
          <w:sz w:val="28"/>
          <w:szCs w:val="28"/>
        </w:rPr>
        <w:t xml:space="preserve">В соответствии с требованиями ст. 9 Федерального закона от 27.07.2006 №152-ФЗ «О персональных данных», подавая заявку на участие в </w:t>
      </w:r>
      <w:r>
        <w:rPr>
          <w:rFonts w:ascii="PT Astra Serif" w:hAnsi="PT Astra Serif" w:cs="PT Astra Serif"/>
          <w:sz w:val="28"/>
          <w:szCs w:val="28"/>
        </w:rPr>
        <w:t>Конкурсе</w:t>
      </w:r>
      <w:r w:rsidRPr="00B60A04">
        <w:rPr>
          <w:rFonts w:ascii="PT Astra Serif" w:hAnsi="PT Astra Serif" w:cs="PT Astra Serif"/>
          <w:sz w:val="28"/>
          <w:szCs w:val="28"/>
        </w:rPr>
        <w:t>, подтверждается согласие на обработку персональных данных организаторам, включающих фамилию, имя, отчество, возраст, место работы/ учебы, контактный телефон, адрес электронной почты, фото-, видеоизображение, а также согласие на публикацию в сети Интернет.</w:t>
      </w:r>
    </w:p>
    <w:p w:rsidR="00F832A7" w:rsidRDefault="00F832A7" w:rsidP="00F832A7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B60A04">
        <w:rPr>
          <w:rFonts w:ascii="PT Astra Serif" w:hAnsi="PT Astra Serif" w:cs="PT Astra Serif"/>
          <w:sz w:val="28"/>
          <w:szCs w:val="28"/>
        </w:rPr>
        <w:t>Организаторам предоставляется право осуществлять все действия (операции) с персональными данными, включая сбор, систематизацию, накопление, хранение использование, обезличивание, блокирование, уничтожение.</w:t>
      </w:r>
    </w:p>
    <w:p w:rsidR="00F832A7" w:rsidRDefault="00F832A7" w:rsidP="00F832A7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B60A04">
        <w:rPr>
          <w:rFonts w:ascii="PT Astra Serif" w:hAnsi="PT Astra Serif" w:cs="PT Astra Serif"/>
          <w:sz w:val="28"/>
          <w:szCs w:val="28"/>
        </w:rPr>
        <w:t>Организаторы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F832A7" w:rsidRPr="00F832A7" w:rsidRDefault="00F832A7" w:rsidP="00F832A7">
      <w:pPr>
        <w:pStyle w:val="a3"/>
        <w:spacing w:after="0" w:line="240" w:lineRule="auto"/>
        <w:ind w:left="709"/>
        <w:jc w:val="both"/>
        <w:rPr>
          <w:rFonts w:ascii="PT Astra Serif" w:hAnsi="PT Astra Serif" w:cs="PT Astra Serif"/>
          <w:sz w:val="28"/>
          <w:szCs w:val="28"/>
        </w:rPr>
      </w:pPr>
    </w:p>
    <w:p w:rsidR="00244FC9" w:rsidRDefault="00244FC9" w:rsidP="00244FC9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Финансовые условия участия в Конкурсе</w:t>
      </w:r>
    </w:p>
    <w:p w:rsidR="009F7089" w:rsidRPr="00712BF0" w:rsidRDefault="00244FC9" w:rsidP="00244FC9">
      <w:pPr>
        <w:pStyle w:val="a3"/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всех участников Конкурса, прошедших </w:t>
      </w:r>
      <w:r w:rsidR="00E83F68">
        <w:rPr>
          <w:rFonts w:ascii="PT Astra Serif" w:hAnsi="PT Astra Serif"/>
          <w:sz w:val="28"/>
          <w:szCs w:val="28"/>
        </w:rPr>
        <w:t>во</w:t>
      </w:r>
      <w:r>
        <w:rPr>
          <w:rFonts w:ascii="PT Astra Serif" w:hAnsi="PT Astra Serif"/>
          <w:sz w:val="28"/>
          <w:szCs w:val="28"/>
        </w:rPr>
        <w:t xml:space="preserve"> 2 </w:t>
      </w:r>
      <w:r w:rsidR="003A258B">
        <w:rPr>
          <w:rFonts w:ascii="PT Astra Serif" w:hAnsi="PT Astra Serif"/>
          <w:sz w:val="28"/>
          <w:szCs w:val="28"/>
        </w:rPr>
        <w:t>этап</w:t>
      </w:r>
      <w:r>
        <w:rPr>
          <w:rFonts w:ascii="PT Astra Serif" w:hAnsi="PT Astra Serif"/>
          <w:sz w:val="28"/>
          <w:szCs w:val="28"/>
        </w:rPr>
        <w:t xml:space="preserve"> устанавливается организационн</w:t>
      </w:r>
      <w:r w:rsidR="00E32050">
        <w:rPr>
          <w:rFonts w:ascii="PT Astra Serif" w:hAnsi="PT Astra Serif"/>
          <w:sz w:val="28"/>
          <w:szCs w:val="28"/>
        </w:rPr>
        <w:t>ый взнос в размере 1 700 рублей, который необходимо будет внести на расчетный счет</w:t>
      </w:r>
      <w:r w:rsidR="00B06DAC">
        <w:rPr>
          <w:rFonts w:ascii="PT Astra Serif" w:hAnsi="PT Astra Serif"/>
          <w:sz w:val="28"/>
          <w:szCs w:val="28"/>
        </w:rPr>
        <w:t xml:space="preserve"> (Приложение 4)</w:t>
      </w:r>
      <w:r w:rsidR="00E32050">
        <w:rPr>
          <w:rFonts w:ascii="PT Astra Serif" w:hAnsi="PT Astra Serif"/>
          <w:sz w:val="28"/>
          <w:szCs w:val="28"/>
        </w:rPr>
        <w:t xml:space="preserve"> </w:t>
      </w:r>
      <w:r w:rsidR="00712BF0">
        <w:rPr>
          <w:rFonts w:ascii="PT Astra Serif" w:hAnsi="PT Astra Serif"/>
          <w:sz w:val="28"/>
          <w:szCs w:val="28"/>
        </w:rPr>
        <w:t xml:space="preserve">после получения подтверждения, что участник прошел во 2 </w:t>
      </w:r>
      <w:r w:rsidR="003A258B">
        <w:rPr>
          <w:rFonts w:ascii="PT Astra Serif" w:hAnsi="PT Astra Serif"/>
          <w:sz w:val="28"/>
          <w:szCs w:val="28"/>
        </w:rPr>
        <w:t>этап</w:t>
      </w:r>
      <w:r w:rsidR="00712BF0">
        <w:rPr>
          <w:rFonts w:ascii="PT Astra Serif" w:hAnsi="PT Astra Serif"/>
          <w:sz w:val="28"/>
          <w:szCs w:val="28"/>
        </w:rPr>
        <w:t xml:space="preserve"> и прислать подтверждающие документы на электронную почту </w:t>
      </w:r>
      <w:hyperlink r:id="rId5" w:history="1">
        <w:r w:rsidR="00712BF0" w:rsidRPr="00712BF0"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Schkolapanickogo</w:t>
        </w:r>
        <w:r w:rsidR="00712BF0" w:rsidRPr="00712BF0">
          <w:rPr>
            <w:rStyle w:val="a4"/>
            <w:rFonts w:ascii="PT Astra Serif" w:hAnsi="PT Astra Serif"/>
            <w:color w:val="auto"/>
            <w:sz w:val="28"/>
            <w:szCs w:val="28"/>
          </w:rPr>
          <w:t>@</w:t>
        </w:r>
        <w:r w:rsidR="00712BF0" w:rsidRPr="00712BF0"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yandex</w:t>
        </w:r>
        <w:r w:rsidR="00712BF0" w:rsidRPr="00712BF0">
          <w:rPr>
            <w:rStyle w:val="a4"/>
            <w:rFonts w:ascii="PT Astra Serif" w:hAnsi="PT Astra Serif"/>
            <w:color w:val="auto"/>
            <w:sz w:val="28"/>
            <w:szCs w:val="28"/>
          </w:rPr>
          <w:t>.</w:t>
        </w:r>
        <w:r w:rsidR="00712BF0" w:rsidRPr="00712BF0">
          <w:rPr>
            <w:rStyle w:val="a4"/>
            <w:rFonts w:ascii="PT Astra Serif" w:hAnsi="PT Astra Serif"/>
            <w:color w:val="auto"/>
            <w:sz w:val="28"/>
            <w:szCs w:val="28"/>
            <w:lang w:val="en-US"/>
          </w:rPr>
          <w:t>ru</w:t>
        </w:r>
      </w:hyperlink>
      <w:r w:rsidR="00712BF0">
        <w:rPr>
          <w:rStyle w:val="a4"/>
          <w:rFonts w:ascii="PT Astra Serif" w:hAnsi="PT Astra Serif"/>
          <w:color w:val="auto"/>
          <w:sz w:val="28"/>
          <w:szCs w:val="28"/>
        </w:rPr>
        <w:t xml:space="preserve"> </w:t>
      </w:r>
    </w:p>
    <w:p w:rsidR="00712BF0" w:rsidRDefault="00244FC9" w:rsidP="00244FC9">
      <w:pPr>
        <w:pStyle w:val="a3"/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получения в электронном варианте нот, переложенных для игры с Поволжским камерным оркестром для учащихся 1-3 групп (из списка), необходимо </w:t>
      </w:r>
      <w:r w:rsidR="00712BF0">
        <w:rPr>
          <w:rFonts w:ascii="PT Astra Serif" w:hAnsi="PT Astra Serif"/>
          <w:sz w:val="28"/>
          <w:szCs w:val="28"/>
        </w:rPr>
        <w:t>позвонить</w:t>
      </w:r>
      <w:r>
        <w:rPr>
          <w:rFonts w:ascii="PT Astra Serif" w:hAnsi="PT Astra Serif"/>
          <w:sz w:val="28"/>
          <w:szCs w:val="28"/>
        </w:rPr>
        <w:t xml:space="preserve"> </w:t>
      </w:r>
      <w:r w:rsidR="00B06DAC">
        <w:rPr>
          <w:rFonts w:ascii="PT Astra Serif" w:hAnsi="PT Astra Serif"/>
          <w:sz w:val="28"/>
          <w:szCs w:val="28"/>
        </w:rPr>
        <w:t>Организаторам</w:t>
      </w:r>
      <w:r w:rsidR="00712BF0">
        <w:rPr>
          <w:rFonts w:ascii="PT Astra Serif" w:hAnsi="PT Astra Serif"/>
          <w:sz w:val="28"/>
          <w:szCs w:val="28"/>
        </w:rPr>
        <w:t xml:space="preserve"> Конкурса</w:t>
      </w:r>
      <w:r w:rsidR="00B06DAC">
        <w:rPr>
          <w:rFonts w:ascii="PT Astra Serif" w:hAnsi="PT Astra Serif"/>
          <w:sz w:val="28"/>
          <w:szCs w:val="28"/>
        </w:rPr>
        <w:t xml:space="preserve"> (8(8453)39-39-18)</w:t>
      </w:r>
      <w:r w:rsidR="00712BF0">
        <w:rPr>
          <w:rFonts w:ascii="PT Astra Serif" w:hAnsi="PT Astra Serif"/>
          <w:sz w:val="28"/>
          <w:szCs w:val="28"/>
        </w:rPr>
        <w:t>, предварительно прислав документы, подтверждающие оплату электронного сборника.</w:t>
      </w:r>
    </w:p>
    <w:p w:rsidR="00244FC9" w:rsidRDefault="00712BF0" w:rsidP="00712BF0">
      <w:pPr>
        <w:pStyle w:val="a3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Оплатить </w:t>
      </w:r>
      <w:r w:rsidR="00244FC9">
        <w:rPr>
          <w:rFonts w:ascii="PT Astra Serif" w:hAnsi="PT Astra Serif"/>
          <w:sz w:val="28"/>
          <w:szCs w:val="28"/>
        </w:rPr>
        <w:t xml:space="preserve">электронные ноты в размере 500 рублей </w:t>
      </w:r>
      <w:r>
        <w:rPr>
          <w:rFonts w:ascii="PT Astra Serif" w:hAnsi="PT Astra Serif"/>
          <w:sz w:val="28"/>
          <w:szCs w:val="28"/>
        </w:rPr>
        <w:t xml:space="preserve">можно </w:t>
      </w:r>
      <w:r w:rsidR="00B85417">
        <w:rPr>
          <w:rFonts w:ascii="PT Astra Serif" w:hAnsi="PT Astra Serif"/>
          <w:sz w:val="28"/>
          <w:szCs w:val="28"/>
        </w:rPr>
        <w:t xml:space="preserve">путем перечисления </w:t>
      </w:r>
      <w:r w:rsidR="00244FC9">
        <w:rPr>
          <w:rFonts w:ascii="PT Astra Serif" w:hAnsi="PT Astra Serif"/>
          <w:sz w:val="28"/>
          <w:szCs w:val="28"/>
        </w:rPr>
        <w:t xml:space="preserve">на </w:t>
      </w:r>
      <w:r w:rsidR="00B85417">
        <w:rPr>
          <w:rFonts w:ascii="PT Astra Serif" w:hAnsi="PT Astra Serif"/>
          <w:sz w:val="28"/>
          <w:szCs w:val="28"/>
        </w:rPr>
        <w:t>расчетный счет</w:t>
      </w:r>
      <w:r w:rsidR="003A258B">
        <w:rPr>
          <w:rFonts w:ascii="PT Astra Serif" w:hAnsi="PT Astra Serif"/>
          <w:sz w:val="28"/>
          <w:szCs w:val="28"/>
        </w:rPr>
        <w:t xml:space="preserve"> (Приложение 4)</w:t>
      </w:r>
      <w:r>
        <w:rPr>
          <w:rFonts w:ascii="PT Astra Serif" w:hAnsi="PT Astra Serif"/>
          <w:sz w:val="28"/>
          <w:szCs w:val="28"/>
        </w:rPr>
        <w:t>.</w:t>
      </w:r>
    </w:p>
    <w:p w:rsidR="00B45FD8" w:rsidRPr="00B45FD8" w:rsidRDefault="00B45FD8" w:rsidP="00B45FD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45FD8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B45FD8">
        <w:rPr>
          <w:rFonts w:ascii="Times New Roman" w:hAnsi="Times New Roman" w:cs="Times New Roman"/>
          <w:b/>
          <w:i/>
          <w:sz w:val="24"/>
          <w:szCs w:val="24"/>
        </w:rPr>
        <w:t>каждый платеж оплачивается отдельной квитанцией</w:t>
      </w:r>
    </w:p>
    <w:p w:rsidR="00B85417" w:rsidRDefault="00B85417" w:rsidP="00244FC9">
      <w:pPr>
        <w:pStyle w:val="a3"/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Транспортные расходы по проезду к месту проведения 2 </w:t>
      </w:r>
      <w:r w:rsidR="003A258B">
        <w:rPr>
          <w:rFonts w:ascii="PT Astra Serif" w:hAnsi="PT Astra Serif"/>
          <w:sz w:val="28"/>
          <w:szCs w:val="28"/>
        </w:rPr>
        <w:t>этапа</w:t>
      </w:r>
      <w:r>
        <w:rPr>
          <w:rFonts w:ascii="PT Astra Serif" w:hAnsi="PT Astra Serif"/>
          <w:sz w:val="28"/>
          <w:szCs w:val="28"/>
        </w:rPr>
        <w:t xml:space="preserve"> Конкурса и обратно, проживание, питание, осуществляется за счет направляющей стороны.</w:t>
      </w:r>
    </w:p>
    <w:p w:rsidR="00B85417" w:rsidRDefault="00B85417" w:rsidP="00244FC9">
      <w:pPr>
        <w:pStyle w:val="a3"/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Организаторы оказывают содействие участникам Конкурса и сопровождающим их лицам в бронировании гостиниц (по предварительному уведомлению о необходимости бронирования).</w:t>
      </w:r>
    </w:p>
    <w:p w:rsidR="00B85417" w:rsidRDefault="00B85417" w:rsidP="00244FC9">
      <w:pPr>
        <w:pStyle w:val="a3"/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В случае отказа участника от участия в Конкурсе по любым причинам, документы и организационный взнос не возвращаются.</w:t>
      </w:r>
    </w:p>
    <w:p w:rsidR="00B85417" w:rsidRDefault="00B85417" w:rsidP="00B85417">
      <w:pPr>
        <w:pStyle w:val="a3"/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B85417" w:rsidRDefault="00B85417" w:rsidP="00B85417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PT Astra Serif" w:hAnsi="PT Astra Serif" w:cs="PT Astra Serif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>Порядок предоставления заявок</w:t>
      </w:r>
    </w:p>
    <w:p w:rsidR="00B85417" w:rsidRPr="00C175FB" w:rsidRDefault="00B85417" w:rsidP="00C175FB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Заявку на участие в Конкурсе (Приложение 2) необходимо направить в форматах </w:t>
      </w:r>
      <w:r>
        <w:rPr>
          <w:rFonts w:ascii="PT Astra Serif" w:hAnsi="PT Astra Serif"/>
          <w:sz w:val="28"/>
          <w:szCs w:val="28"/>
          <w:lang w:val="en-US"/>
        </w:rPr>
        <w:t>PDF</w:t>
      </w:r>
      <w:r w:rsidRPr="00B8541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</w:t>
      </w:r>
      <w:r>
        <w:rPr>
          <w:rFonts w:ascii="PT Astra Serif" w:hAnsi="PT Astra Serif"/>
          <w:sz w:val="28"/>
          <w:szCs w:val="28"/>
          <w:lang w:val="en-US"/>
        </w:rPr>
        <w:t>Word</w:t>
      </w:r>
      <w:r>
        <w:rPr>
          <w:rFonts w:ascii="PT Astra Serif" w:hAnsi="PT Astra Serif"/>
          <w:sz w:val="28"/>
          <w:szCs w:val="28"/>
        </w:rPr>
        <w:t xml:space="preserve"> до 24.00 30 сентября 2025 года</w:t>
      </w:r>
      <w:r w:rsidR="00E83F68">
        <w:rPr>
          <w:rFonts w:ascii="PT Astra Serif" w:hAnsi="PT Astra Serif"/>
          <w:sz w:val="28"/>
          <w:szCs w:val="28"/>
        </w:rPr>
        <w:t xml:space="preserve"> на адрес электронной почты: </w:t>
      </w:r>
      <w:hyperlink r:id="rId6" w:history="1">
        <w:r w:rsidR="00C175FB" w:rsidRPr="00C175FB">
          <w:rPr>
            <w:rStyle w:val="a4"/>
            <w:rFonts w:ascii="PT Astra Serif" w:hAnsi="PT Astra Serif"/>
            <w:b/>
            <w:color w:val="auto"/>
            <w:sz w:val="28"/>
            <w:szCs w:val="28"/>
            <w:lang w:val="en-US"/>
          </w:rPr>
          <w:t>Schkolapanickogo</w:t>
        </w:r>
        <w:r w:rsidR="00C175FB" w:rsidRPr="00C175FB">
          <w:rPr>
            <w:rStyle w:val="a4"/>
            <w:rFonts w:ascii="PT Astra Serif" w:hAnsi="PT Astra Serif"/>
            <w:b/>
            <w:color w:val="auto"/>
            <w:sz w:val="28"/>
            <w:szCs w:val="28"/>
          </w:rPr>
          <w:t>@</w:t>
        </w:r>
        <w:r w:rsidR="00C175FB" w:rsidRPr="00C175FB">
          <w:rPr>
            <w:rStyle w:val="a4"/>
            <w:rFonts w:ascii="PT Astra Serif" w:hAnsi="PT Astra Serif"/>
            <w:b/>
            <w:color w:val="auto"/>
            <w:sz w:val="28"/>
            <w:szCs w:val="28"/>
            <w:lang w:val="en-US"/>
          </w:rPr>
          <w:t>yandex</w:t>
        </w:r>
        <w:r w:rsidR="00C175FB" w:rsidRPr="00C175FB">
          <w:rPr>
            <w:rStyle w:val="a4"/>
            <w:rFonts w:ascii="PT Astra Serif" w:hAnsi="PT Astra Serif"/>
            <w:b/>
            <w:color w:val="auto"/>
            <w:sz w:val="28"/>
            <w:szCs w:val="28"/>
          </w:rPr>
          <w:t>.</w:t>
        </w:r>
        <w:r w:rsidR="00C175FB" w:rsidRPr="00C175FB">
          <w:rPr>
            <w:rStyle w:val="a4"/>
            <w:rFonts w:ascii="PT Astra Serif" w:hAnsi="PT Astra Serif"/>
            <w:b/>
            <w:color w:val="auto"/>
            <w:sz w:val="28"/>
            <w:szCs w:val="28"/>
            <w:lang w:val="en-US"/>
          </w:rPr>
          <w:t>ru</w:t>
        </w:r>
      </w:hyperlink>
    </w:p>
    <w:p w:rsidR="00E83F68" w:rsidRDefault="00E83F68" w:rsidP="00C175FB">
      <w:pPr>
        <w:pStyle w:val="a3"/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заявкой высылаются следующие документы:</w:t>
      </w:r>
    </w:p>
    <w:p w:rsidR="00E83F68" w:rsidRDefault="00E83F68" w:rsidP="00E83F68">
      <w:pPr>
        <w:pStyle w:val="a3"/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копия свидетельства о рождении участника;</w:t>
      </w:r>
    </w:p>
    <w:p w:rsidR="00E83F68" w:rsidRDefault="00E83F68" w:rsidP="00E83F68">
      <w:pPr>
        <w:pStyle w:val="a3"/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согласие на обработку персональных данных в отсканированном виде (Приложение 3);</w:t>
      </w:r>
    </w:p>
    <w:p w:rsidR="00E83F68" w:rsidRDefault="00E83F68" w:rsidP="00E83F68">
      <w:pPr>
        <w:pStyle w:val="a3"/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копия платежного документа оплаты организационного взноса (после получения уведомления об участии во 2 </w:t>
      </w:r>
      <w:r w:rsidR="003A258B">
        <w:rPr>
          <w:rFonts w:ascii="PT Astra Serif" w:hAnsi="PT Astra Serif"/>
          <w:sz w:val="28"/>
          <w:szCs w:val="28"/>
        </w:rPr>
        <w:t>этапе</w:t>
      </w:r>
      <w:r>
        <w:rPr>
          <w:rFonts w:ascii="PT Astra Serif" w:hAnsi="PT Astra Serif"/>
          <w:sz w:val="28"/>
          <w:szCs w:val="28"/>
        </w:rPr>
        <w:t>).</w:t>
      </w:r>
    </w:p>
    <w:p w:rsidR="00FF551C" w:rsidRDefault="00E83F68" w:rsidP="00B85417">
      <w:pPr>
        <w:pStyle w:val="a3"/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Документы, заполненные не по форме, не полностью, либо не в срок к рассмотрению не принимаются.</w:t>
      </w:r>
    </w:p>
    <w:p w:rsidR="00FF551C" w:rsidRDefault="00FF551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4E659D" w:rsidRPr="00FF551C" w:rsidRDefault="004E659D" w:rsidP="004E659D">
      <w:pPr>
        <w:spacing w:after="0" w:line="240" w:lineRule="auto"/>
        <w:contextualSpacing/>
        <w:jc w:val="right"/>
        <w:rPr>
          <w:rFonts w:ascii="PT Astra Serif" w:hAnsi="PT Astra Serif"/>
          <w:sz w:val="24"/>
          <w:szCs w:val="24"/>
        </w:rPr>
      </w:pPr>
      <w:r w:rsidRPr="00FF551C">
        <w:rPr>
          <w:rFonts w:ascii="PT Astra Serif" w:hAnsi="PT Astra Serif"/>
          <w:sz w:val="24"/>
          <w:szCs w:val="24"/>
        </w:rPr>
        <w:lastRenderedPageBreak/>
        <w:t>Приложение №1</w:t>
      </w:r>
    </w:p>
    <w:tbl>
      <w:tblPr>
        <w:tblStyle w:val="a5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4E659D" w:rsidRPr="00FF551C" w:rsidTr="004E659D">
        <w:tc>
          <w:tcPr>
            <w:tcW w:w="3963" w:type="dxa"/>
          </w:tcPr>
          <w:p w:rsidR="004E659D" w:rsidRPr="00FF551C" w:rsidRDefault="004E659D" w:rsidP="004E659D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к положению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4E659D" w:rsidRPr="00FF551C" w:rsidRDefault="004E659D" w:rsidP="004E659D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</w:tbl>
    <w:p w:rsidR="004E659D" w:rsidRPr="004E659D" w:rsidRDefault="004E659D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E659D">
        <w:rPr>
          <w:rFonts w:ascii="PT Astra Serif" w:hAnsi="PT Astra Serif"/>
          <w:b/>
          <w:sz w:val="28"/>
          <w:szCs w:val="28"/>
        </w:rPr>
        <w:t>Список произведений</w:t>
      </w:r>
    </w:p>
    <w:p w:rsidR="004E659D" w:rsidRDefault="004E659D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4E659D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исполнения </w:t>
      </w:r>
      <w:r w:rsidRPr="004E659D">
        <w:rPr>
          <w:rFonts w:ascii="PT Astra Serif" w:hAnsi="PT Astra Serif"/>
          <w:b/>
          <w:sz w:val="28"/>
          <w:szCs w:val="28"/>
        </w:rPr>
        <w:t>фортепиано с Поволжским камерным оркестром</w:t>
      </w:r>
    </w:p>
    <w:p w:rsidR="00561878" w:rsidRDefault="00561878" w:rsidP="00561878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Рекомендуемые произведения для младших групп:</w:t>
      </w:r>
    </w:p>
    <w:p w:rsidR="00DB1CB1" w:rsidRPr="00DB1CB1" w:rsidRDefault="00DB1CB1" w:rsidP="00561878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12"/>
          <w:szCs w:val="12"/>
        </w:rPr>
      </w:pPr>
    </w:p>
    <w:p w:rsidR="00B45FD8" w:rsidRPr="00B45FD8" w:rsidRDefault="00561878" w:rsidP="00B45FD8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</w:rPr>
      </w:pPr>
      <w:r w:rsidRPr="00435793">
        <w:rPr>
          <w:rFonts w:ascii="PT Astra Serif" w:hAnsi="PT Astra Serif"/>
          <w:b/>
          <w:i/>
          <w:sz w:val="24"/>
          <w:szCs w:val="24"/>
        </w:rPr>
        <w:t>1 группа – участники 3-4-года</w:t>
      </w:r>
      <w:r>
        <w:rPr>
          <w:rFonts w:ascii="PT Astra Serif" w:hAnsi="PT Astra Serif"/>
          <w:b/>
          <w:i/>
          <w:sz w:val="24"/>
          <w:szCs w:val="24"/>
        </w:rPr>
        <w:t>:</w:t>
      </w:r>
      <w:r w:rsidR="00B45FD8" w:rsidRPr="00B45FD8">
        <w:rPr>
          <w:rFonts w:ascii="PT Astra Serif" w:hAnsi="PT Astra Serif"/>
          <w:b/>
          <w:i/>
          <w:sz w:val="24"/>
          <w:szCs w:val="24"/>
        </w:rPr>
        <w:t xml:space="preserve"> </w:t>
      </w:r>
      <w:r w:rsidR="00B45FD8" w:rsidRPr="00B45FD8">
        <w:rPr>
          <w:rFonts w:ascii="PT Astra Serif" w:hAnsi="PT Astra Serif"/>
          <w:b/>
          <w:i/>
        </w:rPr>
        <w:t>(</w:t>
      </w:r>
      <w:r w:rsidR="00B45FD8" w:rsidRPr="00B45FD8">
        <w:rPr>
          <w:rFonts w:ascii="PT Astra Serif" w:hAnsi="PT Astra Serif"/>
          <w:b/>
          <w:i/>
        </w:rPr>
        <w:t>можно взять произведения из более старшей группы</w:t>
      </w:r>
      <w:r w:rsidR="00B45FD8" w:rsidRPr="00B45FD8">
        <w:rPr>
          <w:rFonts w:ascii="PT Astra Serif" w:hAnsi="PT Astra Serif"/>
          <w:b/>
          <w:i/>
        </w:rPr>
        <w:t>)</w:t>
      </w:r>
    </w:p>
    <w:tbl>
      <w:tblPr>
        <w:tblStyle w:val="a5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</w:tblGrid>
      <w:tr w:rsidR="00561878" w:rsidRPr="00435793" w:rsidTr="00561878">
        <w:trPr>
          <w:jc w:val="center"/>
        </w:trPr>
        <w:tc>
          <w:tcPr>
            <w:tcW w:w="846" w:type="dxa"/>
          </w:tcPr>
          <w:p w:rsidR="00561878" w:rsidRPr="00435793" w:rsidRDefault="00561878" w:rsidP="00A80533">
            <w:pPr>
              <w:pStyle w:val="a3"/>
              <w:numPr>
                <w:ilvl w:val="0"/>
                <w:numId w:val="24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47" w:type="dxa"/>
          </w:tcPr>
          <w:p w:rsidR="00561878" w:rsidRDefault="00561878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Ф. Шуберт «Два экосеза»</w:t>
            </w:r>
          </w:p>
        </w:tc>
      </w:tr>
      <w:tr w:rsidR="00561878" w:rsidRPr="00435793" w:rsidTr="00561878">
        <w:trPr>
          <w:jc w:val="center"/>
        </w:trPr>
        <w:tc>
          <w:tcPr>
            <w:tcW w:w="846" w:type="dxa"/>
          </w:tcPr>
          <w:p w:rsidR="00561878" w:rsidRPr="00435793" w:rsidRDefault="00561878" w:rsidP="00A80533">
            <w:pPr>
              <w:pStyle w:val="a3"/>
              <w:numPr>
                <w:ilvl w:val="0"/>
                <w:numId w:val="24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47" w:type="dxa"/>
          </w:tcPr>
          <w:p w:rsidR="00561878" w:rsidRDefault="00561878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Б. Флис В. Моцарт «Колыбельная»</w:t>
            </w:r>
          </w:p>
        </w:tc>
      </w:tr>
    </w:tbl>
    <w:p w:rsidR="00DB1CB1" w:rsidRPr="00DB1CB1" w:rsidRDefault="00DB1CB1" w:rsidP="00DB1CB1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12"/>
          <w:szCs w:val="12"/>
        </w:rPr>
      </w:pPr>
    </w:p>
    <w:p w:rsidR="00B45FD8" w:rsidRPr="00B45FD8" w:rsidRDefault="00561878" w:rsidP="00B45FD8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  <w:sz w:val="24"/>
          <w:szCs w:val="24"/>
        </w:rPr>
        <w:t>2</w:t>
      </w:r>
      <w:r w:rsidRPr="00435793">
        <w:rPr>
          <w:rFonts w:ascii="PT Astra Serif" w:hAnsi="PT Astra Serif"/>
          <w:b/>
          <w:i/>
          <w:sz w:val="24"/>
          <w:szCs w:val="24"/>
        </w:rPr>
        <w:t xml:space="preserve"> группа – участники </w:t>
      </w:r>
      <w:r>
        <w:rPr>
          <w:rFonts w:ascii="PT Astra Serif" w:hAnsi="PT Astra Serif"/>
          <w:b/>
          <w:i/>
          <w:sz w:val="24"/>
          <w:szCs w:val="24"/>
        </w:rPr>
        <w:t>5 лет</w:t>
      </w:r>
      <w:r w:rsidR="00B45FD8">
        <w:rPr>
          <w:rFonts w:ascii="PT Astra Serif" w:hAnsi="PT Astra Serif"/>
          <w:b/>
          <w:i/>
          <w:sz w:val="24"/>
          <w:szCs w:val="24"/>
        </w:rPr>
        <w:t xml:space="preserve">: </w:t>
      </w:r>
      <w:r w:rsidR="00B45FD8" w:rsidRPr="00B45FD8">
        <w:rPr>
          <w:rFonts w:ascii="PT Astra Serif" w:hAnsi="PT Astra Serif"/>
          <w:b/>
          <w:i/>
        </w:rPr>
        <w:t>(можно взять произведения из более старшей группы)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561878" w:rsidRPr="00435793" w:rsidTr="00DB1CB1">
        <w:trPr>
          <w:jc w:val="center"/>
        </w:trPr>
        <w:tc>
          <w:tcPr>
            <w:tcW w:w="846" w:type="dxa"/>
          </w:tcPr>
          <w:p w:rsidR="00561878" w:rsidRPr="00435793" w:rsidRDefault="00561878" w:rsidP="00A80533">
            <w:pPr>
              <w:pStyle w:val="a3"/>
              <w:numPr>
                <w:ilvl w:val="0"/>
                <w:numId w:val="25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561878" w:rsidRDefault="00F00DDB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В. Моцарт «Аллегро»</w:t>
            </w:r>
          </w:p>
        </w:tc>
      </w:tr>
      <w:tr w:rsidR="00F00DDB" w:rsidRPr="00435793" w:rsidTr="00DB1CB1">
        <w:trPr>
          <w:jc w:val="center"/>
        </w:trPr>
        <w:tc>
          <w:tcPr>
            <w:tcW w:w="846" w:type="dxa"/>
          </w:tcPr>
          <w:p w:rsidR="00F00DDB" w:rsidRPr="00435793" w:rsidRDefault="00F00DDB" w:rsidP="00A80533">
            <w:pPr>
              <w:pStyle w:val="a3"/>
              <w:numPr>
                <w:ilvl w:val="0"/>
                <w:numId w:val="25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F00DDB" w:rsidRDefault="00F00DDB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РНП «Я на горку шла», обр. Н.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Голубовской</w:t>
            </w:r>
            <w:proofErr w:type="spellEnd"/>
          </w:p>
        </w:tc>
      </w:tr>
      <w:tr w:rsidR="00DB1CB1" w:rsidRPr="00435793" w:rsidTr="00DB1CB1">
        <w:trPr>
          <w:jc w:val="center"/>
        </w:trPr>
        <w:tc>
          <w:tcPr>
            <w:tcW w:w="846" w:type="dxa"/>
          </w:tcPr>
          <w:p w:rsidR="00DB1CB1" w:rsidRPr="00435793" w:rsidRDefault="00DB1CB1" w:rsidP="00A80533">
            <w:pPr>
              <w:pStyle w:val="a3"/>
              <w:numPr>
                <w:ilvl w:val="0"/>
                <w:numId w:val="25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DB1CB1" w:rsidRDefault="00DB1CB1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РНП «Шуточная», обр. Д. Осипова</w:t>
            </w:r>
          </w:p>
        </w:tc>
      </w:tr>
    </w:tbl>
    <w:p w:rsidR="00DB1CB1" w:rsidRPr="00DB1CB1" w:rsidRDefault="00DB1CB1" w:rsidP="00DB1CB1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12"/>
          <w:szCs w:val="12"/>
        </w:rPr>
      </w:pPr>
    </w:p>
    <w:p w:rsidR="00B45FD8" w:rsidRPr="00B45FD8" w:rsidRDefault="00561878" w:rsidP="00B45FD8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  <w:sz w:val="24"/>
          <w:szCs w:val="24"/>
        </w:rPr>
        <w:t>3</w:t>
      </w:r>
      <w:r w:rsidRPr="00435793">
        <w:rPr>
          <w:rFonts w:ascii="PT Astra Serif" w:hAnsi="PT Astra Serif"/>
          <w:b/>
          <w:i/>
          <w:sz w:val="24"/>
          <w:szCs w:val="24"/>
        </w:rPr>
        <w:t xml:space="preserve"> группа – участники </w:t>
      </w:r>
      <w:r>
        <w:rPr>
          <w:rFonts w:ascii="PT Astra Serif" w:hAnsi="PT Astra Serif"/>
          <w:b/>
          <w:i/>
          <w:sz w:val="24"/>
          <w:szCs w:val="24"/>
        </w:rPr>
        <w:t>6 лет</w:t>
      </w:r>
      <w:r w:rsidR="00B45FD8">
        <w:rPr>
          <w:rFonts w:ascii="PT Astra Serif" w:hAnsi="PT Astra Serif"/>
          <w:b/>
          <w:i/>
          <w:sz w:val="24"/>
          <w:szCs w:val="24"/>
        </w:rPr>
        <w:t xml:space="preserve">: </w:t>
      </w:r>
      <w:r w:rsidR="00B45FD8" w:rsidRPr="00B45FD8">
        <w:rPr>
          <w:rFonts w:ascii="PT Astra Serif" w:hAnsi="PT Astra Serif"/>
          <w:b/>
          <w:i/>
        </w:rPr>
        <w:t>(можно взять произведения из более старшей группы)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99"/>
      </w:tblGrid>
      <w:tr w:rsidR="00561878" w:rsidRPr="00435793" w:rsidTr="00DB1CB1">
        <w:trPr>
          <w:jc w:val="center"/>
        </w:trPr>
        <w:tc>
          <w:tcPr>
            <w:tcW w:w="846" w:type="dxa"/>
          </w:tcPr>
          <w:p w:rsidR="00561878" w:rsidRPr="00435793" w:rsidRDefault="00561878" w:rsidP="00A80533">
            <w:pPr>
              <w:pStyle w:val="a3"/>
              <w:numPr>
                <w:ilvl w:val="0"/>
                <w:numId w:val="26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561878" w:rsidRDefault="00DB1CB1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В. Моцарт «Хор колокольчиков» из оперы «Волшебная флейта», обр.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Нефе</w:t>
            </w:r>
          </w:p>
        </w:tc>
      </w:tr>
      <w:tr w:rsidR="00DB1CB1" w:rsidRPr="00435793" w:rsidTr="00DB1CB1">
        <w:trPr>
          <w:jc w:val="center"/>
        </w:trPr>
        <w:tc>
          <w:tcPr>
            <w:tcW w:w="846" w:type="dxa"/>
          </w:tcPr>
          <w:p w:rsidR="00DB1CB1" w:rsidRPr="00435793" w:rsidRDefault="00DB1CB1" w:rsidP="00A80533">
            <w:pPr>
              <w:pStyle w:val="a3"/>
              <w:numPr>
                <w:ilvl w:val="0"/>
                <w:numId w:val="26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DB1CB1" w:rsidRDefault="00DB1CB1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РНП «Я на камушке сижу», обр. М.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Ипполитова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-Иванова</w:t>
            </w:r>
          </w:p>
        </w:tc>
      </w:tr>
      <w:tr w:rsidR="00DB1CB1" w:rsidRPr="00435793" w:rsidTr="00DB1CB1">
        <w:trPr>
          <w:jc w:val="center"/>
        </w:trPr>
        <w:tc>
          <w:tcPr>
            <w:tcW w:w="846" w:type="dxa"/>
          </w:tcPr>
          <w:p w:rsidR="00DB1CB1" w:rsidRPr="00435793" w:rsidRDefault="00DB1CB1" w:rsidP="00A80533">
            <w:pPr>
              <w:pStyle w:val="a3"/>
              <w:numPr>
                <w:ilvl w:val="0"/>
                <w:numId w:val="26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99" w:type="dxa"/>
          </w:tcPr>
          <w:p w:rsidR="00DB1CB1" w:rsidRDefault="00DB1CB1" w:rsidP="00A8053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И.Я. Паницкий Вариации на темы русских народных песен «Ноченька» и «Во саду ли, в огороде</w:t>
            </w:r>
          </w:p>
        </w:tc>
      </w:tr>
    </w:tbl>
    <w:p w:rsidR="00DB1CB1" w:rsidRPr="00DB1CB1" w:rsidRDefault="00DB1CB1" w:rsidP="00DB1CB1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12"/>
          <w:szCs w:val="12"/>
        </w:rPr>
      </w:pPr>
    </w:p>
    <w:p w:rsidR="00B45FD8" w:rsidRPr="00B45FD8" w:rsidRDefault="00DB1CB1" w:rsidP="00B45FD8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  <w:sz w:val="24"/>
          <w:szCs w:val="24"/>
        </w:rPr>
        <w:t>4</w:t>
      </w:r>
      <w:r w:rsidRPr="00435793">
        <w:rPr>
          <w:rFonts w:ascii="PT Astra Serif" w:hAnsi="PT Astra Serif"/>
          <w:b/>
          <w:i/>
          <w:sz w:val="24"/>
          <w:szCs w:val="24"/>
        </w:rPr>
        <w:t xml:space="preserve"> группа – участники </w:t>
      </w:r>
      <w:r>
        <w:rPr>
          <w:rFonts w:ascii="PT Astra Serif" w:hAnsi="PT Astra Serif"/>
          <w:b/>
          <w:i/>
          <w:sz w:val="24"/>
          <w:szCs w:val="24"/>
        </w:rPr>
        <w:t>7-8</w:t>
      </w:r>
      <w:r>
        <w:rPr>
          <w:rFonts w:ascii="PT Astra Serif" w:hAnsi="PT Astra Serif"/>
          <w:b/>
          <w:i/>
          <w:sz w:val="24"/>
          <w:szCs w:val="24"/>
        </w:rPr>
        <w:t xml:space="preserve"> лет</w:t>
      </w:r>
      <w:r w:rsidR="00B45FD8">
        <w:rPr>
          <w:rFonts w:ascii="PT Astra Serif" w:hAnsi="PT Astra Serif"/>
          <w:b/>
          <w:i/>
          <w:sz w:val="24"/>
          <w:szCs w:val="24"/>
        </w:rPr>
        <w:t xml:space="preserve">: </w:t>
      </w:r>
      <w:r w:rsidR="00B45FD8" w:rsidRPr="00B45FD8">
        <w:rPr>
          <w:rFonts w:ascii="PT Astra Serif" w:hAnsi="PT Astra Serif"/>
          <w:b/>
          <w:i/>
        </w:rPr>
        <w:t>(можно взять произведения из более старшей группы)</w:t>
      </w:r>
    </w:p>
    <w:tbl>
      <w:tblPr>
        <w:tblStyle w:val="a5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8421"/>
      </w:tblGrid>
      <w:tr w:rsidR="00DB1CB1" w:rsidRPr="00435793" w:rsidTr="00B45FD8">
        <w:tc>
          <w:tcPr>
            <w:tcW w:w="924" w:type="dxa"/>
          </w:tcPr>
          <w:p w:rsidR="00DB1CB1" w:rsidRPr="00435793" w:rsidRDefault="00DB1CB1" w:rsidP="00DB1CB1">
            <w:pPr>
              <w:pStyle w:val="a3"/>
              <w:numPr>
                <w:ilvl w:val="0"/>
                <w:numId w:val="29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</w:tcPr>
          <w:p w:rsidR="00DB1CB1" w:rsidRDefault="00DB1CB1" w:rsidP="00D510D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И.Я.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Паницкий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Вариации на тему русской народной песен «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Полосынька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DB1CB1" w:rsidRPr="00435793" w:rsidTr="00B45FD8">
        <w:tc>
          <w:tcPr>
            <w:tcW w:w="924" w:type="dxa"/>
          </w:tcPr>
          <w:p w:rsidR="00DB1CB1" w:rsidRPr="00435793" w:rsidRDefault="00DB1CB1" w:rsidP="00DB1CB1">
            <w:pPr>
              <w:pStyle w:val="a3"/>
              <w:numPr>
                <w:ilvl w:val="0"/>
                <w:numId w:val="29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</w:tcPr>
          <w:p w:rsidR="00DB1CB1" w:rsidRDefault="00DB1CB1" w:rsidP="00D510D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И.Я.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Паницкий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Вариации на темы русских народных песен «Среди долины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ровныя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»» и «Светит месяц»</w:t>
            </w:r>
          </w:p>
          <w:p w:rsidR="00B45FD8" w:rsidRPr="00B45FD8" w:rsidRDefault="00B45FD8" w:rsidP="00D510D3">
            <w:pPr>
              <w:contextualSpacing/>
              <w:rPr>
                <w:rFonts w:ascii="PT Astra Serif" w:hAnsi="PT Astra Serif"/>
                <w:sz w:val="12"/>
                <w:szCs w:val="12"/>
              </w:rPr>
            </w:pP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35793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роизведения для исполнения с Поволжским камерным оркестром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50710C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Азарашвили</w:t>
            </w:r>
            <w:proofErr w:type="spell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В.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Ноктюрн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Бах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И. К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онцерт соль минор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Бах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И. Концерт Л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я маж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ор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2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3 ч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Беркович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И. К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онцерт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2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, 3 ч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Беркович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И.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Вариации на тему Паганини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Бетховен Л. Концерт 3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, до минор оп37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Гендель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Г.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Кончерто гроссо 4 часть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Гендель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Г.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Концерт для органа с оркестром Ф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а мажор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Гендель Г. Концерт С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бемоль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маж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ор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, оп. 4 номер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Гендель Г. финал К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онцерта соль минор для клавесина с оркестром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contextualSpacing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Гайдн Й. Концертино Д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 маж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ор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Дорожнов</w:t>
            </w:r>
            <w:proofErr w:type="spell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Вальсок</w:t>
            </w:r>
            <w:proofErr w:type="spellEnd"/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Моцарт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В.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Контрданс из Сонатины 1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contextualSpacing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Моцарт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В.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Концерт для ф-но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№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18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Моцарт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В. К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онцерт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№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21(2 ч)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Моцарт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В.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Концерт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№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11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Подгайц</w:t>
            </w:r>
            <w:proofErr w:type="spellEnd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Е. Концертино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Полунин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Ю.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Концертино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Рахманинов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С. Вокализ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Роули</w:t>
            </w:r>
            <w:proofErr w:type="spell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А.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Миниатюрный концерт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Сильванский</w:t>
            </w:r>
            <w:proofErr w:type="spell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Н.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Легкий концерт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Ходош</w:t>
            </w:r>
            <w:proofErr w:type="spell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В. 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Концертино майское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E659D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Юлюс</w:t>
            </w:r>
            <w:proofErr w:type="spellEnd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Андреевас</w:t>
            </w:r>
            <w:proofErr w:type="spellEnd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Мини-концерт </w:t>
            </w:r>
            <w:proofErr w:type="gramStart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</w:t>
            </w:r>
            <w:proofErr w:type="gramEnd"/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маж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ор</w:t>
            </w:r>
          </w:p>
        </w:tc>
      </w:tr>
      <w:tr w:rsidR="00DB1CB1" w:rsidRPr="00435793" w:rsidTr="00B45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DB1CB1" w:rsidRPr="00435793" w:rsidRDefault="00DB1CB1" w:rsidP="00D510D3">
            <w:pPr>
              <w:pStyle w:val="a3"/>
              <w:numPr>
                <w:ilvl w:val="0"/>
                <w:numId w:val="27"/>
              </w:num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421" w:type="dxa"/>
            <w:tcBorders>
              <w:top w:val="nil"/>
              <w:left w:val="nil"/>
              <w:bottom w:val="nil"/>
              <w:right w:val="nil"/>
            </w:tcBorders>
          </w:tcPr>
          <w:p w:rsidR="00DB1CB1" w:rsidRDefault="00DB1CB1" w:rsidP="00D510D3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val="en-US" w:eastAsia="ru-RU"/>
              </w:rPr>
              <w:t>G</w:t>
            </w:r>
            <w:r w:rsidRPr="0050710C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.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val="en-US" w:eastAsia="ru-RU"/>
              </w:rPr>
              <w:t>J</w:t>
            </w:r>
            <w:r w:rsidRPr="0050710C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val="en-US" w:eastAsia="ru-RU"/>
              </w:rPr>
              <w:t>Vogler</w:t>
            </w:r>
            <w:proofErr w:type="spellEnd"/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К</w:t>
            </w:r>
            <w:r w:rsidRPr="004E659D"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>онцерт для чембало</w:t>
            </w:r>
            <w:r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135C0" w:rsidRDefault="00A135C0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20C98" w:rsidRPr="00FF551C" w:rsidRDefault="00A135C0" w:rsidP="00C20C98">
      <w:pPr>
        <w:spacing w:after="0" w:line="240" w:lineRule="auto"/>
        <w:contextualSpacing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№2</w:t>
      </w:r>
    </w:p>
    <w:tbl>
      <w:tblPr>
        <w:tblStyle w:val="a5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C20C98" w:rsidRPr="00FF551C" w:rsidTr="00401FD0">
        <w:tc>
          <w:tcPr>
            <w:tcW w:w="3963" w:type="dxa"/>
          </w:tcPr>
          <w:p w:rsidR="00C20C98" w:rsidRPr="00FF551C" w:rsidRDefault="00C20C98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к положению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C20C98" w:rsidRPr="00FF551C" w:rsidRDefault="00C20C98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  <w:tr w:rsidR="00C20C98" w:rsidRPr="00FF551C" w:rsidTr="00401FD0">
        <w:tc>
          <w:tcPr>
            <w:tcW w:w="3963" w:type="dxa"/>
          </w:tcPr>
          <w:p w:rsidR="00C20C98" w:rsidRPr="00FF551C" w:rsidRDefault="00C20C98" w:rsidP="00401FD0">
            <w:pPr>
              <w:contextualSpacing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C20C98" w:rsidRPr="00FF551C" w:rsidRDefault="00C20C98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В оргкомитет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C20C98" w:rsidRPr="00FF551C" w:rsidRDefault="00C20C98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</w:tbl>
    <w:p w:rsidR="00C20C98" w:rsidRPr="00724CC9" w:rsidRDefault="00E30EE1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724CC9">
        <w:rPr>
          <w:rFonts w:ascii="PT Astra Serif" w:hAnsi="PT Astra Serif"/>
          <w:b/>
          <w:sz w:val="24"/>
          <w:szCs w:val="24"/>
        </w:rPr>
        <w:t>ЗАЯВКА-АНКЕТА</w:t>
      </w:r>
    </w:p>
    <w:p w:rsidR="00E30EE1" w:rsidRPr="00724CC9" w:rsidRDefault="00E30EE1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724CC9">
        <w:rPr>
          <w:rFonts w:ascii="PT Astra Serif" w:hAnsi="PT Astra Serif"/>
          <w:b/>
          <w:sz w:val="24"/>
          <w:szCs w:val="24"/>
        </w:rPr>
        <w:t xml:space="preserve">на участие в </w:t>
      </w:r>
      <w:r w:rsidRPr="00724CC9">
        <w:rPr>
          <w:rFonts w:ascii="PT Astra Serif" w:hAnsi="PT Astra Serif"/>
          <w:b/>
          <w:sz w:val="24"/>
          <w:szCs w:val="24"/>
          <w:lang w:val="en-US"/>
        </w:rPr>
        <w:t>I</w:t>
      </w:r>
      <w:r w:rsidRPr="00724CC9">
        <w:rPr>
          <w:rFonts w:ascii="PT Astra Serif" w:hAnsi="PT Astra Serif"/>
          <w:b/>
          <w:sz w:val="24"/>
          <w:szCs w:val="24"/>
        </w:rPr>
        <w:t xml:space="preserve"> Открытом межрегиональном</w:t>
      </w:r>
    </w:p>
    <w:p w:rsidR="00E30EE1" w:rsidRPr="00724CC9" w:rsidRDefault="00E30EE1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724CC9">
        <w:rPr>
          <w:rFonts w:ascii="PT Astra Serif" w:hAnsi="PT Astra Serif"/>
          <w:b/>
          <w:sz w:val="24"/>
          <w:szCs w:val="24"/>
        </w:rPr>
        <w:t>Конкурсе «Играем с оркестром»</w:t>
      </w:r>
    </w:p>
    <w:p w:rsidR="00707AAD" w:rsidRPr="00724CC9" w:rsidRDefault="00707AAD" w:rsidP="004E659D">
      <w:p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5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9"/>
        <w:gridCol w:w="5953"/>
      </w:tblGrid>
      <w:tr w:rsidR="00E30EE1" w:rsidRPr="00E30EE1" w:rsidTr="00823AC2">
        <w:tc>
          <w:tcPr>
            <w:tcW w:w="4249" w:type="dxa"/>
          </w:tcPr>
          <w:p w:rsidR="00E30EE1" w:rsidRPr="00E30EE1" w:rsidRDefault="00E30EE1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5953" w:type="dxa"/>
          </w:tcPr>
          <w:p w:rsid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30EE1" w:rsidRPr="00E30EE1" w:rsidTr="00823AC2">
        <w:tc>
          <w:tcPr>
            <w:tcW w:w="4249" w:type="dxa"/>
          </w:tcPr>
          <w:p w:rsidR="00E30EE1" w:rsidRDefault="00E30EE1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Ф.И. участника, дата рождения</w:t>
            </w:r>
          </w:p>
        </w:tc>
        <w:tc>
          <w:tcPr>
            <w:tcW w:w="5953" w:type="dxa"/>
          </w:tcPr>
          <w:p w:rsid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30EE1" w:rsidRPr="00E30EE1" w:rsidTr="00823AC2">
        <w:tc>
          <w:tcPr>
            <w:tcW w:w="4249" w:type="dxa"/>
          </w:tcPr>
          <w:p w:rsidR="00E30EE1" w:rsidRDefault="00E30EE1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953" w:type="dxa"/>
          </w:tcPr>
          <w:p w:rsid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2156B" w:rsidRPr="00E30EE1" w:rsidTr="00823AC2">
        <w:trPr>
          <w:trHeight w:val="367"/>
        </w:trPr>
        <w:tc>
          <w:tcPr>
            <w:tcW w:w="4249" w:type="dxa"/>
          </w:tcPr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ФИО преподавателя/телефон </w:t>
            </w:r>
            <w:r w:rsidRPr="0032156B">
              <w:rPr>
                <w:rFonts w:ascii="PT Astra Serif" w:hAnsi="PT Astra Serif"/>
                <w:i/>
                <w:sz w:val="18"/>
                <w:szCs w:val="18"/>
              </w:rPr>
              <w:t>(полностью)</w:t>
            </w:r>
          </w:p>
        </w:tc>
        <w:tc>
          <w:tcPr>
            <w:tcW w:w="5953" w:type="dxa"/>
          </w:tcPr>
          <w:p w:rsidR="0032156B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62609D" w:rsidRPr="0062609D" w:rsidRDefault="0062609D" w:rsidP="00724CC9">
            <w:pPr>
              <w:spacing w:line="360" w:lineRule="auto"/>
              <w:contextualSpacing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24CC9" w:rsidRDefault="00724CC9" w:rsidP="00724CC9">
            <w:pPr>
              <w:spacing w:line="360" w:lineRule="auto"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724CC9">
            <w:pPr>
              <w:spacing w:line="360" w:lineRule="auto"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</w:tc>
      </w:tr>
      <w:tr w:rsidR="00724CC9" w:rsidRPr="00E30EE1" w:rsidTr="00823AC2">
        <w:trPr>
          <w:trHeight w:val="562"/>
        </w:trPr>
        <w:tc>
          <w:tcPr>
            <w:tcW w:w="4249" w:type="dxa"/>
          </w:tcPr>
          <w:p w:rsidR="00724CC9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ФИО сопровождающего</w:t>
            </w:r>
          </w:p>
          <w:p w:rsidR="00724CC9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2156B">
              <w:rPr>
                <w:rFonts w:ascii="PT Astra Serif" w:hAnsi="PT Astra Serif"/>
                <w:i/>
                <w:sz w:val="18"/>
                <w:szCs w:val="18"/>
              </w:rPr>
              <w:t>(полностью)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/телефон</w:t>
            </w:r>
          </w:p>
        </w:tc>
        <w:tc>
          <w:tcPr>
            <w:tcW w:w="5953" w:type="dxa"/>
          </w:tcPr>
          <w:p w:rsidR="00724CC9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724CC9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2156B" w:rsidRPr="00E30EE1" w:rsidTr="00823AC2">
        <w:trPr>
          <w:trHeight w:val="457"/>
        </w:trPr>
        <w:tc>
          <w:tcPr>
            <w:tcW w:w="4249" w:type="dxa"/>
            <w:vMerge w:val="restart"/>
          </w:tcPr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Программа выступления</w:t>
            </w:r>
          </w:p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(</w:t>
            </w: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  <w:r w:rsidRPr="00BE5BF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тур)</w:t>
            </w:r>
          </w:p>
          <w:p w:rsidR="0032156B" w:rsidRPr="0032156B" w:rsidRDefault="0032156B" w:rsidP="00E30EE1">
            <w:pPr>
              <w:contextualSpacing/>
              <w:rPr>
                <w:rFonts w:ascii="PT Astra Serif" w:hAnsi="PT Astra Serif"/>
                <w:i/>
                <w:sz w:val="18"/>
                <w:szCs w:val="18"/>
              </w:rPr>
            </w:pPr>
            <w:r w:rsidRPr="0032156B">
              <w:rPr>
                <w:rFonts w:ascii="PT Astra Serif" w:hAnsi="PT Astra Serif"/>
                <w:i/>
                <w:sz w:val="18"/>
                <w:szCs w:val="18"/>
              </w:rPr>
              <w:t>(Автор, название произведения, хронометраж каждого произведения)</w:t>
            </w:r>
          </w:p>
        </w:tc>
        <w:tc>
          <w:tcPr>
            <w:tcW w:w="5953" w:type="dxa"/>
          </w:tcPr>
          <w:p w:rsidR="0032156B" w:rsidRDefault="00724CC9" w:rsidP="0032156B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1._____________________________________________</w:t>
            </w:r>
          </w:p>
          <w:p w:rsidR="00724CC9" w:rsidRPr="0032156B" w:rsidRDefault="00724CC9" w:rsidP="0032156B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156B" w:rsidRPr="00E30EE1" w:rsidTr="00823AC2">
        <w:tc>
          <w:tcPr>
            <w:tcW w:w="4249" w:type="dxa"/>
            <w:vMerge/>
          </w:tcPr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2156B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2._____________________________________________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23AC2" w:rsidRPr="00E30EE1" w:rsidTr="00823AC2">
        <w:trPr>
          <w:trHeight w:val="471"/>
        </w:trPr>
        <w:tc>
          <w:tcPr>
            <w:tcW w:w="4249" w:type="dxa"/>
          </w:tcPr>
          <w:p w:rsidR="00823AC2" w:rsidRDefault="00823AC2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Ссылка на видеозапись</w:t>
            </w:r>
          </w:p>
          <w:p w:rsidR="00823AC2" w:rsidRPr="00823AC2" w:rsidRDefault="00823AC2" w:rsidP="0032156B">
            <w:pPr>
              <w:contextualSpacing/>
              <w:rPr>
                <w:rFonts w:ascii="PT Astra Serif" w:hAnsi="PT Astra Serif"/>
                <w:i/>
                <w:sz w:val="18"/>
                <w:szCs w:val="18"/>
              </w:rPr>
            </w:pPr>
            <w:r>
              <w:rPr>
                <w:rFonts w:ascii="PT Astra Serif" w:hAnsi="PT Astra Serif"/>
                <w:i/>
                <w:sz w:val="18"/>
                <w:szCs w:val="18"/>
              </w:rPr>
              <w:t>(активность ссылки должна быть обеспечена на протяжении всего срока действия Конкурса)</w:t>
            </w:r>
          </w:p>
        </w:tc>
        <w:tc>
          <w:tcPr>
            <w:tcW w:w="5953" w:type="dxa"/>
          </w:tcPr>
          <w:p w:rsidR="00823AC2" w:rsidRDefault="00823AC2" w:rsidP="0032156B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156B" w:rsidRPr="00E30EE1" w:rsidTr="00823AC2">
        <w:trPr>
          <w:trHeight w:val="471"/>
        </w:trPr>
        <w:tc>
          <w:tcPr>
            <w:tcW w:w="4249" w:type="dxa"/>
            <w:vMerge w:val="restart"/>
          </w:tcPr>
          <w:p w:rsidR="0032156B" w:rsidRDefault="0032156B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Программа выступления</w:t>
            </w:r>
          </w:p>
          <w:p w:rsidR="0032156B" w:rsidRDefault="0032156B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(</w:t>
            </w: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II</w:t>
            </w:r>
            <w:r w:rsidRPr="00724CC9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тур)</w:t>
            </w:r>
          </w:p>
          <w:p w:rsidR="0032156B" w:rsidRDefault="0032156B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2156B">
              <w:rPr>
                <w:rFonts w:ascii="PT Astra Serif" w:hAnsi="PT Astra Serif"/>
                <w:i/>
                <w:sz w:val="18"/>
                <w:szCs w:val="18"/>
              </w:rPr>
              <w:t>(Автор, название произведения, хронометраж каждого произведения)</w:t>
            </w:r>
          </w:p>
        </w:tc>
        <w:tc>
          <w:tcPr>
            <w:tcW w:w="5953" w:type="dxa"/>
          </w:tcPr>
          <w:p w:rsidR="0032156B" w:rsidRDefault="00724CC9" w:rsidP="0032156B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1._____________________________________________</w:t>
            </w:r>
          </w:p>
          <w:p w:rsidR="00724CC9" w:rsidRPr="0032156B" w:rsidRDefault="00724CC9" w:rsidP="0032156B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156B" w:rsidRPr="00E30EE1" w:rsidTr="00823AC2">
        <w:tc>
          <w:tcPr>
            <w:tcW w:w="4249" w:type="dxa"/>
            <w:vMerge/>
          </w:tcPr>
          <w:p w:rsidR="0032156B" w:rsidRDefault="0032156B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2156B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2._____________________________________________</w:t>
            </w:r>
          </w:p>
          <w:p w:rsidR="00724CC9" w:rsidRPr="00E30EE1" w:rsidRDefault="00724CC9" w:rsidP="0032156B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2156B" w:rsidRPr="00E30EE1" w:rsidTr="00823AC2">
        <w:tc>
          <w:tcPr>
            <w:tcW w:w="4249" w:type="dxa"/>
          </w:tcPr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Направляющая организация</w:t>
            </w:r>
          </w:p>
          <w:p w:rsidR="00707AAD" w:rsidRPr="00707AAD" w:rsidRDefault="00707AAD" w:rsidP="00E30EE1">
            <w:pPr>
              <w:contextualSpacing/>
              <w:rPr>
                <w:rFonts w:ascii="PT Astra Serif" w:hAnsi="PT Astra Serif"/>
                <w:i/>
                <w:sz w:val="18"/>
                <w:szCs w:val="18"/>
              </w:rPr>
            </w:pPr>
            <w:r>
              <w:rPr>
                <w:rFonts w:ascii="PT Astra Serif" w:hAnsi="PT Astra Serif"/>
                <w:i/>
                <w:sz w:val="18"/>
                <w:szCs w:val="18"/>
              </w:rPr>
              <w:t>(краткое наименование)</w:t>
            </w:r>
          </w:p>
        </w:tc>
        <w:tc>
          <w:tcPr>
            <w:tcW w:w="5953" w:type="dxa"/>
          </w:tcPr>
          <w:p w:rsidR="0032156B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724CC9" w:rsidRDefault="00724CC9" w:rsidP="00707AAD">
            <w:pPr>
              <w:contextualSpacing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24CC9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724CC9" w:rsidRDefault="00724CC9" w:rsidP="00707AAD">
            <w:pPr>
              <w:contextualSpacing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2156B" w:rsidRPr="00E30EE1" w:rsidTr="00823AC2">
        <w:tc>
          <w:tcPr>
            <w:tcW w:w="4249" w:type="dxa"/>
          </w:tcPr>
          <w:p w:rsidR="0032156B" w:rsidRDefault="0032156B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Адрес, телефон направляющей организации</w:t>
            </w:r>
          </w:p>
        </w:tc>
        <w:tc>
          <w:tcPr>
            <w:tcW w:w="5953" w:type="dxa"/>
          </w:tcPr>
          <w:p w:rsidR="0032156B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724CC9" w:rsidRDefault="00724CC9" w:rsidP="00707AAD">
            <w:pPr>
              <w:contextualSpacing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24CC9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  <w:p w:rsidR="00724CC9" w:rsidRPr="00E30EE1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2156B" w:rsidRPr="00E30EE1" w:rsidTr="00823AC2">
        <w:tc>
          <w:tcPr>
            <w:tcW w:w="4249" w:type="dxa"/>
          </w:tcPr>
          <w:p w:rsidR="0032156B" w:rsidRDefault="00707AAD" w:rsidP="00E30EE1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Дата заезда/дата выезда</w:t>
            </w:r>
          </w:p>
          <w:p w:rsidR="00707AAD" w:rsidRPr="00707AAD" w:rsidRDefault="00707AAD" w:rsidP="00E30EE1">
            <w:pPr>
              <w:contextualSpacing/>
              <w:rPr>
                <w:rFonts w:ascii="PT Astra Serif" w:hAnsi="PT Astra Serif"/>
                <w:i/>
                <w:sz w:val="18"/>
                <w:szCs w:val="18"/>
              </w:rPr>
            </w:pPr>
            <w:r>
              <w:rPr>
                <w:rFonts w:ascii="PT Astra Serif" w:hAnsi="PT Astra Serif"/>
                <w:i/>
                <w:sz w:val="18"/>
                <w:szCs w:val="18"/>
              </w:rPr>
              <w:t>(при необходимости бронирования гостиницы)</w:t>
            </w:r>
          </w:p>
        </w:tc>
        <w:tc>
          <w:tcPr>
            <w:tcW w:w="5953" w:type="dxa"/>
          </w:tcPr>
          <w:p w:rsidR="0032156B" w:rsidRPr="00E30EE1" w:rsidRDefault="00724CC9" w:rsidP="00707AAD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_______________________________________________</w:t>
            </w:r>
          </w:p>
        </w:tc>
      </w:tr>
    </w:tbl>
    <w:p w:rsidR="00823AC2" w:rsidRDefault="00823AC2" w:rsidP="00707AAD">
      <w:pPr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p w:rsidR="00707AAD" w:rsidRPr="00AC48AB" w:rsidRDefault="00707AAD" w:rsidP="00707AAD">
      <w:pPr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  <w:r w:rsidRPr="00AC48AB">
        <w:rPr>
          <w:rFonts w:ascii="PT Astra Serif" w:hAnsi="PT Astra Serif"/>
          <w:b/>
          <w:sz w:val="28"/>
          <w:szCs w:val="28"/>
        </w:rPr>
        <w:t>_____________</w:t>
      </w:r>
      <w:r w:rsidRPr="00AC48AB">
        <w:rPr>
          <w:rFonts w:ascii="PT Astra Serif" w:hAnsi="PT Astra Serif"/>
          <w:b/>
          <w:sz w:val="28"/>
          <w:szCs w:val="28"/>
        </w:rPr>
        <w:tab/>
      </w:r>
      <w:r w:rsidRPr="00AC48AB">
        <w:rPr>
          <w:rFonts w:ascii="PT Astra Serif" w:hAnsi="PT Astra Serif"/>
          <w:b/>
          <w:sz w:val="28"/>
          <w:szCs w:val="28"/>
        </w:rPr>
        <w:tab/>
        <w:t>______________</w:t>
      </w:r>
      <w:r w:rsidRPr="00AC48AB">
        <w:rPr>
          <w:rFonts w:ascii="PT Astra Serif" w:hAnsi="PT Astra Serif"/>
          <w:b/>
          <w:sz w:val="28"/>
          <w:szCs w:val="28"/>
        </w:rPr>
        <w:tab/>
      </w:r>
      <w:r w:rsidRPr="00AC48AB">
        <w:rPr>
          <w:rFonts w:ascii="PT Astra Serif" w:hAnsi="PT Astra Serif"/>
          <w:b/>
          <w:sz w:val="28"/>
          <w:szCs w:val="28"/>
        </w:rPr>
        <w:tab/>
      </w:r>
      <w:r w:rsidRPr="00AC48AB">
        <w:rPr>
          <w:rFonts w:ascii="PT Astra Serif" w:hAnsi="PT Astra Serif"/>
          <w:b/>
          <w:sz w:val="28"/>
          <w:szCs w:val="28"/>
        </w:rPr>
        <w:tab/>
        <w:t>_____________________</w:t>
      </w:r>
    </w:p>
    <w:p w:rsidR="00707AAD" w:rsidRPr="00A135C0" w:rsidRDefault="00707AAD" w:rsidP="00707AAD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PT Astra Serif" w:hAnsi="PT Astra Serif" w:cs="Times New Roman CYR"/>
          <w:b/>
          <w:sz w:val="16"/>
          <w:szCs w:val="16"/>
        </w:rPr>
      </w:pPr>
      <w:r w:rsidRPr="00A135C0">
        <w:rPr>
          <w:rFonts w:ascii="PT Astra Serif" w:hAnsi="PT Astra Serif" w:cs="Times New Roman CYR"/>
          <w:b/>
          <w:sz w:val="16"/>
          <w:szCs w:val="16"/>
        </w:rPr>
        <w:t>дата</w:t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  <w:t>подпись</w:t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  <w:t xml:space="preserve"> руководителя </w:t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  <w:t>Ф.И.О. руководителя</w:t>
      </w:r>
    </w:p>
    <w:p w:rsidR="00707AAD" w:rsidRPr="00A135C0" w:rsidRDefault="00707AAD" w:rsidP="00707AAD">
      <w:pPr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 w:cs="Times New Roman CYR"/>
          <w:b/>
          <w:sz w:val="16"/>
          <w:szCs w:val="16"/>
        </w:rPr>
      </w:pPr>
      <w:r w:rsidRPr="00A135C0">
        <w:rPr>
          <w:rFonts w:ascii="PT Astra Serif" w:hAnsi="PT Astra Serif"/>
          <w:b/>
          <w:sz w:val="16"/>
          <w:szCs w:val="16"/>
        </w:rPr>
        <w:t>МП</w:t>
      </w:r>
      <w:r w:rsidRPr="00A135C0">
        <w:rPr>
          <w:rFonts w:ascii="PT Astra Serif" w:hAnsi="PT Astra Serif"/>
          <w:b/>
          <w:sz w:val="16"/>
          <w:szCs w:val="16"/>
        </w:rPr>
        <w:tab/>
      </w:r>
      <w:r w:rsidRPr="00A135C0">
        <w:rPr>
          <w:rFonts w:ascii="PT Astra Serif" w:hAnsi="PT Astra Serif"/>
          <w:b/>
          <w:sz w:val="16"/>
          <w:szCs w:val="16"/>
        </w:rPr>
        <w:tab/>
      </w:r>
      <w:r w:rsidRPr="00A135C0">
        <w:rPr>
          <w:rFonts w:ascii="PT Astra Serif" w:hAnsi="PT Astra Serif"/>
          <w:b/>
          <w:sz w:val="16"/>
          <w:szCs w:val="16"/>
        </w:rPr>
        <w:tab/>
        <w:t xml:space="preserve">                    </w:t>
      </w:r>
      <w:r w:rsidRPr="00A135C0">
        <w:rPr>
          <w:rFonts w:ascii="PT Astra Serif" w:hAnsi="PT Astra Serif" w:cs="Times New Roman CYR"/>
          <w:b/>
          <w:sz w:val="16"/>
          <w:szCs w:val="16"/>
        </w:rPr>
        <w:t>направляющей</w:t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  <w:t xml:space="preserve">       </w:t>
      </w:r>
      <w:proofErr w:type="spellStart"/>
      <w:r w:rsidRPr="00A135C0">
        <w:rPr>
          <w:rFonts w:ascii="PT Astra Serif" w:hAnsi="PT Astra Serif" w:cs="Times New Roman CYR"/>
          <w:b/>
          <w:sz w:val="16"/>
          <w:szCs w:val="16"/>
        </w:rPr>
        <w:t>направляющей</w:t>
      </w:r>
      <w:proofErr w:type="spellEnd"/>
    </w:p>
    <w:p w:rsidR="00707AAD" w:rsidRPr="00A135C0" w:rsidRDefault="00707AAD" w:rsidP="00707AAD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PT Astra Serif" w:hAnsi="PT Astra Serif" w:cs="Times New Roman CYR"/>
          <w:b/>
          <w:sz w:val="16"/>
          <w:szCs w:val="16"/>
        </w:rPr>
      </w:pPr>
      <w:r w:rsidRPr="00A135C0">
        <w:rPr>
          <w:rFonts w:ascii="PT Astra Serif" w:hAnsi="PT Astra Serif"/>
          <w:b/>
          <w:sz w:val="16"/>
          <w:szCs w:val="16"/>
        </w:rPr>
        <w:tab/>
      </w:r>
      <w:r w:rsidRPr="00A135C0">
        <w:rPr>
          <w:rFonts w:ascii="PT Astra Serif" w:hAnsi="PT Astra Serif"/>
          <w:b/>
          <w:sz w:val="16"/>
          <w:szCs w:val="16"/>
        </w:rPr>
        <w:tab/>
      </w:r>
      <w:r w:rsidRPr="00A135C0">
        <w:rPr>
          <w:rFonts w:ascii="PT Astra Serif" w:hAnsi="PT Astra Serif"/>
          <w:b/>
          <w:sz w:val="16"/>
          <w:szCs w:val="16"/>
        </w:rPr>
        <w:tab/>
        <w:t xml:space="preserve">          </w:t>
      </w:r>
      <w:r w:rsidRPr="00A135C0">
        <w:rPr>
          <w:rFonts w:ascii="PT Astra Serif" w:hAnsi="PT Astra Serif" w:cs="Times New Roman CYR"/>
          <w:b/>
          <w:sz w:val="16"/>
          <w:szCs w:val="16"/>
        </w:rPr>
        <w:t>организации</w:t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</w:r>
      <w:r w:rsidRPr="00A135C0">
        <w:rPr>
          <w:rFonts w:ascii="PT Astra Serif" w:hAnsi="PT Astra Serif" w:cs="Times New Roman CYR"/>
          <w:b/>
          <w:sz w:val="16"/>
          <w:szCs w:val="16"/>
        </w:rPr>
        <w:tab/>
        <w:t xml:space="preserve">           </w:t>
      </w:r>
      <w:proofErr w:type="spellStart"/>
      <w:r w:rsidRPr="00A135C0">
        <w:rPr>
          <w:rFonts w:ascii="PT Astra Serif" w:hAnsi="PT Astra Serif" w:cs="Times New Roman CYR"/>
          <w:b/>
          <w:sz w:val="16"/>
          <w:szCs w:val="16"/>
        </w:rPr>
        <w:t>организации</w:t>
      </w:r>
      <w:proofErr w:type="spellEnd"/>
    </w:p>
    <w:p w:rsidR="00823AC2" w:rsidRDefault="00823AC2" w:rsidP="006260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32050" w:rsidRPr="00E32050" w:rsidRDefault="00707AAD" w:rsidP="006260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 CYR"/>
          <w:i/>
        </w:rPr>
      </w:pPr>
      <w:r w:rsidRPr="00E32050">
        <w:rPr>
          <w:rFonts w:ascii="Times New Roman" w:hAnsi="Times New Roman" w:cs="Times New Roman"/>
        </w:rPr>
        <w:t>*</w:t>
      </w:r>
      <w:r w:rsidRPr="00E32050">
        <w:rPr>
          <w:rFonts w:ascii="PT Astra Serif" w:hAnsi="PT Astra Serif" w:cs="Times New Roman CYR"/>
          <w:i/>
        </w:rPr>
        <w:t>при заполнении проверяйте правильность написания – это необходимо для оформления дипломов и других документов (за ошибки при оформлении заявок-анкет организаторы ответственности не несут)</w:t>
      </w:r>
    </w:p>
    <w:p w:rsidR="00A135C0" w:rsidRDefault="00707AAD" w:rsidP="00E3205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 w:cs="Times New Roman CYR"/>
          <w:sz w:val="28"/>
          <w:szCs w:val="28"/>
        </w:rPr>
      </w:pPr>
      <w:r w:rsidRPr="00FD7417">
        <w:rPr>
          <w:rFonts w:ascii="PT Astra Serif" w:hAnsi="PT Astra Serif" w:cs="Times New Roman CYR"/>
          <w:sz w:val="28"/>
          <w:szCs w:val="28"/>
        </w:rPr>
        <w:t>___________</w:t>
      </w:r>
      <w:r w:rsidR="00A135C0">
        <w:rPr>
          <w:rFonts w:ascii="PT Astra Serif" w:hAnsi="PT Astra Serif" w:cs="Times New Roman CYR"/>
          <w:sz w:val="28"/>
          <w:szCs w:val="28"/>
        </w:rPr>
        <w:br w:type="page"/>
      </w:r>
    </w:p>
    <w:p w:rsidR="00A135C0" w:rsidRDefault="00A135C0" w:rsidP="00A135C0">
      <w:pPr>
        <w:spacing w:after="0" w:line="240" w:lineRule="auto"/>
        <w:contextualSpacing/>
        <w:jc w:val="right"/>
        <w:rPr>
          <w:rFonts w:ascii="PT Astra Serif" w:hAnsi="PT Astra Serif"/>
          <w:sz w:val="24"/>
          <w:szCs w:val="24"/>
        </w:rPr>
      </w:pPr>
      <w:r w:rsidRPr="00FF551C">
        <w:rPr>
          <w:rFonts w:ascii="PT Astra Serif" w:hAnsi="PT Astra Serif"/>
          <w:sz w:val="24"/>
          <w:szCs w:val="24"/>
        </w:rPr>
        <w:lastRenderedPageBreak/>
        <w:t>Приложение №</w:t>
      </w:r>
      <w:r>
        <w:rPr>
          <w:rFonts w:ascii="PT Astra Serif" w:hAnsi="PT Astra Serif"/>
          <w:sz w:val="24"/>
          <w:szCs w:val="24"/>
        </w:rPr>
        <w:t>3</w:t>
      </w:r>
    </w:p>
    <w:p w:rsidR="00E32050" w:rsidRPr="00FF551C" w:rsidRDefault="00E32050" w:rsidP="00A135C0">
      <w:pPr>
        <w:spacing w:after="0" w:line="240" w:lineRule="auto"/>
        <w:contextualSpacing/>
        <w:jc w:val="right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A135C0" w:rsidRPr="00FF551C" w:rsidTr="00401FD0">
        <w:tc>
          <w:tcPr>
            <w:tcW w:w="3963" w:type="dxa"/>
          </w:tcPr>
          <w:p w:rsidR="00A135C0" w:rsidRPr="00FF551C" w:rsidRDefault="00A135C0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к положению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A135C0" w:rsidRPr="00FF551C" w:rsidRDefault="00A135C0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  <w:tr w:rsidR="00A135C0" w:rsidRPr="00FF551C" w:rsidTr="00401FD0">
        <w:tc>
          <w:tcPr>
            <w:tcW w:w="3963" w:type="dxa"/>
          </w:tcPr>
          <w:p w:rsidR="00A135C0" w:rsidRPr="00FF551C" w:rsidRDefault="00A135C0" w:rsidP="00401FD0">
            <w:pPr>
              <w:contextualSpacing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135C0" w:rsidRPr="00FF551C" w:rsidRDefault="00A135C0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В оргкомитет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A135C0" w:rsidRPr="00FF551C" w:rsidRDefault="00A135C0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</w:tbl>
    <w:p w:rsidR="00A135C0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A272E">
        <w:rPr>
          <w:rFonts w:ascii="PT Astra Serif" w:hAnsi="PT Astra Serif"/>
          <w:b/>
          <w:sz w:val="28"/>
          <w:szCs w:val="28"/>
        </w:rPr>
        <w:t xml:space="preserve">С О Г Л А С И Е 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A272E">
        <w:rPr>
          <w:rFonts w:ascii="PT Astra Serif" w:hAnsi="PT Astra Serif"/>
          <w:b/>
          <w:sz w:val="28"/>
          <w:szCs w:val="28"/>
        </w:rPr>
        <w:t xml:space="preserve">на обработку персональных данных, фото-видео материалов 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proofErr w:type="gramStart"/>
      <w:r w:rsidRPr="00FC4B72">
        <w:rPr>
          <w:rFonts w:ascii="PT Astra Serif" w:hAnsi="PT Astra Serif"/>
        </w:rPr>
        <w:t>Я,</w:t>
      </w:r>
      <w:r w:rsidRPr="007A272E">
        <w:rPr>
          <w:rFonts w:ascii="PT Astra Serif" w:hAnsi="PT Astra Serif"/>
          <w:sz w:val="28"/>
          <w:szCs w:val="28"/>
        </w:rPr>
        <w:t>_</w:t>
      </w:r>
      <w:proofErr w:type="gramEnd"/>
      <w:r w:rsidRPr="007A272E">
        <w:rPr>
          <w:rFonts w:ascii="PT Astra Serif" w:hAnsi="PT Astra Serif"/>
          <w:sz w:val="28"/>
          <w:szCs w:val="28"/>
        </w:rPr>
        <w:t xml:space="preserve">________________________________________________________________ 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</w:rPr>
      </w:pPr>
      <w:r w:rsidRPr="007A272E">
        <w:rPr>
          <w:rFonts w:ascii="PT Astra Serif" w:hAnsi="PT Astra Serif"/>
          <w:sz w:val="20"/>
          <w:szCs w:val="20"/>
        </w:rPr>
        <w:t>(Ф.И.О. законного представителя ребенка, число, месяц и год рождения)</w:t>
      </w:r>
    </w:p>
    <w:p w:rsidR="00A135C0" w:rsidRPr="007A272E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C4B72">
        <w:rPr>
          <w:rFonts w:ascii="PT Astra Serif" w:hAnsi="PT Astra Serif"/>
        </w:rPr>
        <w:t>документ</w:t>
      </w:r>
      <w:r w:rsidRPr="007A272E">
        <w:rPr>
          <w:rFonts w:ascii="PT Astra Serif" w:hAnsi="PT Astra Serif"/>
          <w:sz w:val="28"/>
          <w:szCs w:val="28"/>
        </w:rPr>
        <w:t xml:space="preserve"> ___________________________________________________________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</w:rPr>
      </w:pPr>
      <w:r w:rsidRPr="007A272E">
        <w:rPr>
          <w:rFonts w:ascii="PT Astra Serif" w:hAnsi="PT Astra Serif"/>
          <w:sz w:val="20"/>
          <w:szCs w:val="20"/>
        </w:rPr>
        <w:t>(серия и номер, дата выдачи, наименование выдавшего органа)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</w:rPr>
      </w:pPr>
    </w:p>
    <w:p w:rsidR="00A135C0" w:rsidRPr="00FC4B72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являюсь законным представителем несовершеннолетнего</w:t>
      </w:r>
    </w:p>
    <w:p w:rsidR="00A135C0" w:rsidRPr="007A272E" w:rsidRDefault="00A135C0" w:rsidP="00A135C0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7A272E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:rsidR="00A135C0" w:rsidRPr="007A272E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</w:rPr>
      </w:pPr>
      <w:r w:rsidRPr="007A272E">
        <w:rPr>
          <w:rFonts w:ascii="PT Astra Serif" w:hAnsi="PT Astra Serif"/>
          <w:sz w:val="20"/>
          <w:szCs w:val="20"/>
        </w:rPr>
        <w:t>(Ф.И.О. ребенка, число, месяц и год рождения)</w:t>
      </w:r>
    </w:p>
    <w:p w:rsidR="00A135C0" w:rsidRPr="007A272E" w:rsidRDefault="00A135C0" w:rsidP="00A135C0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FC4B72">
        <w:rPr>
          <w:rFonts w:ascii="PT Astra Serif" w:hAnsi="PT Astra Serif"/>
        </w:rPr>
        <w:t>Документ, подтверждающий полномочия</w:t>
      </w:r>
      <w:r w:rsidRPr="007A272E">
        <w:rPr>
          <w:rFonts w:ascii="PT Astra Serif" w:hAnsi="PT Astra Serif"/>
          <w:sz w:val="28"/>
          <w:szCs w:val="28"/>
        </w:rPr>
        <w:t xml:space="preserve"> ____________________________________</w:t>
      </w:r>
      <w:r>
        <w:rPr>
          <w:rFonts w:ascii="PT Astra Serif" w:hAnsi="PT Astra Serif"/>
          <w:sz w:val="28"/>
          <w:szCs w:val="28"/>
        </w:rPr>
        <w:t>______________________________</w:t>
      </w:r>
    </w:p>
    <w:p w:rsidR="00A135C0" w:rsidRPr="00A135C0" w:rsidRDefault="00A135C0" w:rsidP="00A135C0">
      <w:pPr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</w:rPr>
      </w:pPr>
      <w:r w:rsidRPr="007A272E">
        <w:rPr>
          <w:rFonts w:ascii="PT Astra Serif" w:hAnsi="PT Astra Serif"/>
          <w:sz w:val="20"/>
          <w:szCs w:val="20"/>
        </w:rPr>
        <w:t>(серия и номер, дата выдачи,</w:t>
      </w:r>
      <w:r>
        <w:rPr>
          <w:rFonts w:ascii="PT Astra Serif" w:hAnsi="PT Astra Serif"/>
          <w:sz w:val="20"/>
          <w:szCs w:val="20"/>
        </w:rPr>
        <w:t xml:space="preserve"> наименование выдавшего органа)</w:t>
      </w:r>
    </w:p>
    <w:p w:rsidR="00A135C0" w:rsidRPr="00FC4B72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 xml:space="preserve">на основании ст. 64 п. 1 Семейного кодекса РФ, далее – законный представитель Участника, в соответствии с требованиями статьи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C4B72">
          <w:rPr>
            <w:rFonts w:ascii="PT Astra Serif" w:hAnsi="PT Astra Serif"/>
          </w:rPr>
          <w:t>2006 г</w:t>
        </w:r>
      </w:smartTag>
      <w:r>
        <w:rPr>
          <w:rFonts w:ascii="PT Astra Serif" w:hAnsi="PT Astra Serif"/>
        </w:rPr>
        <w:t>. № 152-ФЗ «</w:t>
      </w:r>
      <w:r w:rsidRPr="00FC4B72">
        <w:rPr>
          <w:rFonts w:ascii="PT Astra Serif" w:hAnsi="PT Astra Serif"/>
        </w:rPr>
        <w:t>О персональных данных</w:t>
      </w:r>
      <w:r>
        <w:rPr>
          <w:rFonts w:ascii="PT Astra Serif" w:hAnsi="PT Astra Serif"/>
        </w:rPr>
        <w:t>»</w:t>
      </w:r>
      <w:r w:rsidRPr="00FC4B72">
        <w:rPr>
          <w:rFonts w:ascii="PT Astra Serif" w:hAnsi="PT Astra Serif"/>
        </w:rPr>
        <w:t xml:space="preserve"> даю свое согласие на обработку в </w:t>
      </w:r>
      <w:r w:rsidRPr="00FC4B72">
        <w:rPr>
          <w:rFonts w:ascii="PT Astra Serif" w:hAnsi="PT Astra Serif" w:cs="Times New Roman CYR"/>
        </w:rPr>
        <w:t xml:space="preserve">муниципальное автономное учреждение дополнительного образования </w:t>
      </w:r>
      <w:r>
        <w:rPr>
          <w:rFonts w:ascii="PT Astra Serif" w:hAnsi="PT Astra Serif"/>
        </w:rPr>
        <w:t>«</w:t>
      </w:r>
      <w:r w:rsidRPr="00FC4B72">
        <w:rPr>
          <w:rFonts w:ascii="PT Astra Serif" w:hAnsi="PT Astra Serif" w:cs="Times New Roman CYR"/>
        </w:rPr>
        <w:t>Детская школа искусств №2 им. И.Я.</w:t>
      </w:r>
      <w:r>
        <w:rPr>
          <w:rFonts w:ascii="PT Astra Serif" w:hAnsi="PT Astra Serif" w:cs="Times New Roman CYR"/>
        </w:rPr>
        <w:t xml:space="preserve"> </w:t>
      </w:r>
      <w:r w:rsidRPr="00FC4B72">
        <w:rPr>
          <w:rFonts w:ascii="PT Astra Serif" w:hAnsi="PT Astra Serif" w:cs="Times New Roman CYR"/>
        </w:rPr>
        <w:t>Паницкого</w:t>
      </w:r>
      <w:r>
        <w:rPr>
          <w:rFonts w:ascii="PT Astra Serif" w:hAnsi="PT Astra Serif"/>
        </w:rPr>
        <w:t>»</w:t>
      </w:r>
      <w:r w:rsidRPr="00FC4B72">
        <w:rPr>
          <w:rFonts w:ascii="PT Astra Serif" w:hAnsi="PT Astra Serif"/>
        </w:rPr>
        <w:t xml:space="preserve">, </w:t>
      </w:r>
      <w:smartTag w:uri="urn:schemas-microsoft-com:office:smarttags" w:element="metricconverter">
        <w:smartTagPr>
          <w:attr w:name="ProductID" w:val="413860, г"/>
        </w:smartTagPr>
        <w:r w:rsidRPr="00FC4B72">
          <w:rPr>
            <w:rFonts w:ascii="PT Astra Serif" w:hAnsi="PT Astra Serif"/>
          </w:rPr>
          <w:t xml:space="preserve">413860, </w:t>
        </w:r>
        <w:r w:rsidRPr="00FC4B72">
          <w:rPr>
            <w:rFonts w:ascii="PT Astra Serif" w:hAnsi="PT Astra Serif" w:cs="Times New Roman CYR"/>
          </w:rPr>
          <w:t>г</w:t>
        </w:r>
      </w:smartTag>
      <w:r w:rsidRPr="00FC4B72">
        <w:rPr>
          <w:rFonts w:ascii="PT Astra Serif" w:hAnsi="PT Astra Serif" w:cs="Times New Roman CYR"/>
        </w:rPr>
        <w:t xml:space="preserve">. Балаково, ул. 30 лет Победы, д. 9Б </w:t>
      </w:r>
      <w:r w:rsidRPr="00FC4B72">
        <w:rPr>
          <w:rFonts w:ascii="PT Astra Serif" w:hAnsi="PT Astra Serif"/>
        </w:rPr>
        <w:t xml:space="preserve">(далее - Оператор) моих персональных данных, персональных данных моего несовершеннолетнего ребенка (далее - Участника) в том числе биометрических, с целью организации и проведения </w:t>
      </w:r>
      <w:r w:rsidRPr="00FC4B72">
        <w:rPr>
          <w:rFonts w:ascii="PT Astra Serif" w:hAnsi="PT Astra Serif"/>
          <w:bCs/>
          <w:lang w:val="en-US"/>
        </w:rPr>
        <w:t>I</w:t>
      </w:r>
      <w:r w:rsidRPr="00FC4B72">
        <w:rPr>
          <w:rFonts w:ascii="PT Astra Serif" w:hAnsi="PT Astra Serif"/>
          <w:bCs/>
        </w:rPr>
        <w:t xml:space="preserve"> Открытого </w:t>
      </w:r>
      <w:r>
        <w:rPr>
          <w:rFonts w:ascii="PT Astra Serif" w:hAnsi="PT Astra Serif"/>
          <w:bCs/>
        </w:rPr>
        <w:t>межрегионального Конкурса</w:t>
      </w:r>
      <w:r w:rsidRPr="00FC4B72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«Играем с оркестром»</w:t>
      </w:r>
      <w:r w:rsidRPr="00FC4B72">
        <w:rPr>
          <w:rFonts w:ascii="PT Astra Serif" w:hAnsi="PT Astra Serif"/>
          <w:bCs/>
        </w:rPr>
        <w:t xml:space="preserve"> </w:t>
      </w:r>
      <w:r w:rsidRPr="00FC4B72">
        <w:rPr>
          <w:rFonts w:ascii="PT Astra Serif" w:hAnsi="PT Astra Serif"/>
        </w:rPr>
        <w:t>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публикации: результатов проведённых мероприятий.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 (данные свидетельства о рождении), данных о месте проживания, месте учебы, документах об образовании или наличии специальных знаний, номер(а) телефона, а также фото и видеоматериалы себя полностью или фрагментарно в публичных материалах, включая видеоролики и  материалы в СМИ и социальных сетях.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2. Я соглашаюсь с общедоступностью в течение всего срока действия настоящего Согласия следующих моих персональных данных, персональных данных Участника: фамилия, имя, отчество, дата рождения, фотография, сведения об образовании и наградах.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3. Предоставляю Оператору право на осуществление следующих действий (операций) с персональными данными: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- передачу персональных данных, указанных в п. 2 настоящего Согласия третьим лицам, а именно начальнику отдела по культуре администрации БМР. 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:rsidR="00A135C0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4. Я информирован(а), что Оператор гарантирует обработку фото и видеоматериалов в целях соответствующих деятельности Оператора и не носит коммерческий характер.</w:t>
      </w:r>
    </w:p>
    <w:p w:rsidR="00E32050" w:rsidRDefault="00E3205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</w:p>
    <w:p w:rsidR="00E32050" w:rsidRPr="00FC4B72" w:rsidRDefault="00E3205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lastRenderedPageBreak/>
        <w:t>5. Я подтверждаю, что не буду оспаривать авторские и имущественные права на фото-видеоматериалы.</w:t>
      </w:r>
    </w:p>
    <w:p w:rsidR="00A135C0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 xml:space="preserve">6. Настоящее согласие дано мной   _________________и действует бессрочно.                                                      </w:t>
      </w:r>
      <w:r>
        <w:rPr>
          <w:rFonts w:ascii="PT Astra Serif" w:hAnsi="PT Astra Serif"/>
        </w:rPr>
        <w:t xml:space="preserve">                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</w:t>
      </w:r>
      <w:r w:rsidRPr="00FC4B72">
        <w:rPr>
          <w:rFonts w:ascii="PT Astra Serif" w:hAnsi="PT Astra Serif"/>
        </w:rPr>
        <w:t>(дата)</w:t>
      </w:r>
      <w:r w:rsidRPr="00FC4B72">
        <w:rPr>
          <w:rFonts w:ascii="PT Astra Serif" w:hAnsi="PT Astra Serif"/>
        </w:rPr>
        <w:tab/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7. Я подтверждаю, что мне известно о праве отозвать свое согласие;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8. Об ответственности: за достоверность представленных сведений предупрежден (предупреждена) (нужное подчеркнуть).</w:t>
      </w:r>
    </w:p>
    <w:p w:rsidR="00A135C0" w:rsidRPr="00FC4B72" w:rsidRDefault="00A135C0" w:rsidP="00A135C0">
      <w:pPr>
        <w:spacing w:after="0" w:line="240" w:lineRule="auto"/>
        <w:ind w:firstLine="851"/>
        <w:contextualSpacing/>
        <w:jc w:val="both"/>
        <w:rPr>
          <w:rFonts w:ascii="PT Astra Serif" w:hAnsi="PT Astra Serif"/>
        </w:rPr>
      </w:pPr>
      <w:r w:rsidRPr="00FC4B72">
        <w:rPr>
          <w:rFonts w:ascii="PT Astra Serif" w:hAnsi="PT Astra Serif"/>
        </w:rPr>
        <w:t>9. Я подтверждаю, что, давая настоящее согласие, я действую по своей воле и в интересах несовершеннолетнего, законным представителем которого я являюсь.</w:t>
      </w:r>
    </w:p>
    <w:p w:rsidR="00A135C0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A135C0" w:rsidRPr="007A272E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A135C0" w:rsidRPr="007A272E" w:rsidRDefault="00A135C0" w:rsidP="00A135C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A272E">
        <w:rPr>
          <w:rFonts w:ascii="PT Astra Serif" w:hAnsi="PT Astra Serif"/>
          <w:sz w:val="28"/>
          <w:szCs w:val="28"/>
        </w:rPr>
        <w:t>"____</w:t>
      </w:r>
      <w:r w:rsidRPr="007A272E">
        <w:rPr>
          <w:rFonts w:ascii="PT Astra Serif" w:hAnsi="PT Astra Serif"/>
          <w:sz w:val="28"/>
          <w:szCs w:val="28"/>
        </w:rPr>
        <w:tab/>
        <w:t>" ____________20____г.             ___________________    ______________</w:t>
      </w:r>
    </w:p>
    <w:p w:rsidR="00A135C0" w:rsidRPr="007A272E" w:rsidRDefault="00A135C0" w:rsidP="00A135C0">
      <w:pPr>
        <w:spacing w:after="0" w:line="240" w:lineRule="auto"/>
        <w:contextualSpacing/>
        <w:jc w:val="both"/>
        <w:rPr>
          <w:rFonts w:ascii="PT Astra Serif" w:hAnsi="PT Astra Serif" w:cs="Times New Roman CYR"/>
          <w:b/>
          <w:bCs/>
          <w:sz w:val="28"/>
          <w:szCs w:val="28"/>
        </w:rPr>
      </w:pPr>
      <w:r w:rsidRPr="007A272E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</w:t>
      </w:r>
      <w:r w:rsidRPr="007A272E">
        <w:rPr>
          <w:rFonts w:ascii="PT Astra Serif" w:hAnsi="PT Astra Serif"/>
          <w:sz w:val="20"/>
          <w:szCs w:val="20"/>
        </w:rPr>
        <w:t xml:space="preserve">Подпись                                   </w:t>
      </w:r>
      <w:r>
        <w:rPr>
          <w:rFonts w:ascii="PT Astra Serif" w:hAnsi="PT Astra Serif"/>
          <w:sz w:val="20"/>
          <w:szCs w:val="20"/>
        </w:rPr>
        <w:t>Р</w:t>
      </w:r>
      <w:r w:rsidRPr="007A272E">
        <w:rPr>
          <w:rFonts w:ascii="PT Astra Serif" w:hAnsi="PT Astra Serif"/>
          <w:sz w:val="20"/>
          <w:szCs w:val="20"/>
        </w:rPr>
        <w:t>асшифровка</w:t>
      </w:r>
    </w:p>
    <w:p w:rsidR="00707AAD" w:rsidRPr="00FD7417" w:rsidRDefault="00707AAD" w:rsidP="00A135C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 CYR"/>
          <w:sz w:val="28"/>
          <w:szCs w:val="28"/>
        </w:rPr>
      </w:pPr>
    </w:p>
    <w:p w:rsidR="00707AAD" w:rsidRDefault="00B06DAC" w:rsidP="00A135C0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br w:type="page"/>
      </w:r>
    </w:p>
    <w:p w:rsidR="00B06DAC" w:rsidRPr="00FF551C" w:rsidRDefault="00B06DAC" w:rsidP="00B06DAC">
      <w:pPr>
        <w:spacing w:after="0" w:line="240" w:lineRule="auto"/>
        <w:contextualSpacing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№4</w:t>
      </w:r>
    </w:p>
    <w:tbl>
      <w:tblPr>
        <w:tblStyle w:val="a5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B06DAC" w:rsidRPr="00FF551C" w:rsidTr="00401FD0">
        <w:tc>
          <w:tcPr>
            <w:tcW w:w="3963" w:type="dxa"/>
          </w:tcPr>
          <w:p w:rsidR="00B06DAC" w:rsidRPr="00FF551C" w:rsidRDefault="00B06DAC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 xml:space="preserve">к положению </w:t>
            </w:r>
            <w:r w:rsidRPr="00FF551C">
              <w:rPr>
                <w:rFonts w:ascii="PT Astra Serif" w:hAnsi="PT Astra Serif"/>
                <w:sz w:val="24"/>
                <w:szCs w:val="24"/>
                <w:lang w:val="en-US"/>
              </w:rPr>
              <w:t>I</w:t>
            </w:r>
            <w:r w:rsidRPr="00FF551C">
              <w:rPr>
                <w:rFonts w:ascii="PT Astra Serif" w:hAnsi="PT Astra Serif"/>
                <w:sz w:val="24"/>
                <w:szCs w:val="24"/>
              </w:rPr>
              <w:t xml:space="preserve"> Открытого межрегионального Конкурса</w:t>
            </w:r>
          </w:p>
          <w:p w:rsidR="00B06DAC" w:rsidRPr="00FF551C" w:rsidRDefault="00B06DAC" w:rsidP="00401FD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551C">
              <w:rPr>
                <w:rFonts w:ascii="PT Astra Serif" w:hAnsi="PT Astra Serif"/>
                <w:sz w:val="24"/>
                <w:szCs w:val="24"/>
              </w:rPr>
              <w:t>«Играем с оркестром»</w:t>
            </w:r>
          </w:p>
        </w:tc>
      </w:tr>
    </w:tbl>
    <w:p w:rsidR="00B06DAC" w:rsidRDefault="00BE5BF5" w:rsidP="00B06DAC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  <w:r w:rsidRPr="00BE5BF5">
        <w:rPr>
          <w:rFonts w:ascii="PT Astra Serif" w:hAnsi="PT Astra Serif"/>
          <w:b/>
          <w:sz w:val="28"/>
          <w:szCs w:val="28"/>
        </w:rPr>
        <w:t xml:space="preserve">Банковские реквизиты </w:t>
      </w:r>
      <w:r w:rsidR="00B06DAC">
        <w:rPr>
          <w:rFonts w:ascii="PT Astra Serif" w:hAnsi="PT Astra Serif"/>
          <w:b/>
          <w:sz w:val="28"/>
          <w:szCs w:val="28"/>
        </w:rPr>
        <w:t>для оплаты: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ИНН 6439039615 КПП 643901001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комитет финансов администрации БМР</w:t>
      </w:r>
      <w:r w:rsidRPr="00BE5BF5">
        <w:rPr>
          <w:rFonts w:ascii="PT Astra Serif" w:hAnsi="PT Astra Serif"/>
          <w:b/>
          <w:sz w:val="28"/>
          <w:szCs w:val="28"/>
        </w:rPr>
        <w:t xml:space="preserve"> (МАУДО</w:t>
      </w:r>
      <w:r w:rsidRPr="00BE5BF5">
        <w:rPr>
          <w:rFonts w:ascii="PT Astra Serif" w:hAnsi="PT Astra Serif"/>
          <w:sz w:val="28"/>
          <w:szCs w:val="28"/>
        </w:rPr>
        <w:t xml:space="preserve"> </w:t>
      </w:r>
      <w:r w:rsidRPr="00BE5BF5">
        <w:rPr>
          <w:rFonts w:ascii="PT Astra Serif" w:hAnsi="PT Astra Serif"/>
          <w:b/>
          <w:sz w:val="28"/>
          <w:szCs w:val="28"/>
        </w:rPr>
        <w:t>«Детская школа искусств №2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BE5BF5">
        <w:rPr>
          <w:rFonts w:ascii="PT Astra Serif" w:hAnsi="PT Astra Serif"/>
          <w:b/>
          <w:sz w:val="28"/>
          <w:szCs w:val="28"/>
        </w:rPr>
        <w:t xml:space="preserve">им. И.Я. Паницкого») </w:t>
      </w:r>
      <w:r w:rsidRPr="00BE5BF5">
        <w:rPr>
          <w:rFonts w:ascii="PT Astra Serif" w:hAnsi="PT Astra Serif"/>
          <w:sz w:val="28"/>
          <w:szCs w:val="28"/>
        </w:rPr>
        <w:t>л/с 243040102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Казначейский счет 03234643636070006000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Банк: Отде</w:t>
      </w:r>
      <w:r>
        <w:rPr>
          <w:rFonts w:ascii="PT Astra Serif" w:hAnsi="PT Astra Serif"/>
          <w:sz w:val="28"/>
          <w:szCs w:val="28"/>
        </w:rPr>
        <w:t>ление Саратов Банка России//УФК</w:t>
      </w: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по Саратовской области, г. Саратов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Единый казначейский счет 40102810845370000052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БИК 016311121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КПС(КБК) 00000000000000000155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 w:rsidRPr="00BE5BF5">
        <w:rPr>
          <w:rFonts w:ascii="PT Astra Serif" w:hAnsi="PT Astra Serif"/>
          <w:sz w:val="28"/>
          <w:szCs w:val="28"/>
        </w:rPr>
        <w:t>ОКТМО 63607000</w:t>
      </w:r>
    </w:p>
    <w:p w:rsidR="00BE5BF5" w:rsidRP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BE5BF5" w:rsidRDefault="00BE5BF5" w:rsidP="00BE5BF5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платежа</w:t>
      </w:r>
      <w:r w:rsidR="003A258B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PT Astra Serif" w:hAnsi="PT Astra Serif"/>
          <w:sz w:val="28"/>
          <w:szCs w:val="28"/>
        </w:rPr>
        <w:t>:</w:t>
      </w:r>
    </w:p>
    <w:p w:rsidR="00B45FD8" w:rsidRDefault="00BE5BF5" w:rsidP="00B45FD8">
      <w:pPr>
        <w:pStyle w:val="a3"/>
        <w:numPr>
          <w:ilvl w:val="0"/>
          <w:numId w:val="28"/>
        </w:num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  <w:r w:rsidRPr="00BE5BF5">
        <w:rPr>
          <w:rFonts w:ascii="PT Astra Serif" w:hAnsi="PT Astra Serif"/>
          <w:b/>
          <w:sz w:val="28"/>
          <w:szCs w:val="28"/>
        </w:rPr>
        <w:t xml:space="preserve">добровольные пожертвования на уставные цели </w:t>
      </w:r>
    </w:p>
    <w:p w:rsidR="00BE5BF5" w:rsidRPr="00B45FD8" w:rsidRDefault="00BE5BF5" w:rsidP="00B45FD8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  <w:r w:rsidRPr="00B45FD8">
        <w:rPr>
          <w:rFonts w:ascii="PT Astra Serif" w:hAnsi="PT Astra Serif"/>
          <w:sz w:val="28"/>
          <w:szCs w:val="28"/>
        </w:rPr>
        <w:t xml:space="preserve">Плательщик: </w:t>
      </w:r>
      <w:r w:rsidRPr="00B45FD8">
        <w:rPr>
          <w:rFonts w:ascii="PT Astra Serif" w:hAnsi="PT Astra Serif"/>
          <w:b/>
          <w:sz w:val="28"/>
          <w:szCs w:val="28"/>
        </w:rPr>
        <w:t>Ф.И.О.</w:t>
      </w:r>
    </w:p>
    <w:p w:rsidR="003A258B" w:rsidRDefault="003A258B" w:rsidP="00BE5BF5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p w:rsidR="00B45FD8" w:rsidRPr="00B45FD8" w:rsidRDefault="00B45FD8" w:rsidP="00B45FD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45FD8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B45FD8">
        <w:rPr>
          <w:rFonts w:ascii="Times New Roman" w:hAnsi="Times New Roman" w:cs="Times New Roman"/>
          <w:b/>
          <w:i/>
          <w:sz w:val="24"/>
          <w:szCs w:val="24"/>
        </w:rPr>
        <w:t>каждый платеж оплачивается отдельной квитанцией</w:t>
      </w:r>
    </w:p>
    <w:p w:rsidR="00DB1CB1" w:rsidRDefault="00DB1CB1" w:rsidP="00BE5BF5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DB1CB1" w:rsidSect="00DB1CB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63D56"/>
    <w:multiLevelType w:val="hybridMultilevel"/>
    <w:tmpl w:val="7594491E"/>
    <w:lvl w:ilvl="0" w:tplc="A990A936">
      <w:start w:val="1"/>
      <w:numFmt w:val="decimal"/>
      <w:lvlText w:val="8.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3F1B71"/>
    <w:multiLevelType w:val="hybridMultilevel"/>
    <w:tmpl w:val="E7C4CD6A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542F31"/>
    <w:multiLevelType w:val="hybridMultilevel"/>
    <w:tmpl w:val="6DB4FC22"/>
    <w:lvl w:ilvl="0" w:tplc="08309C5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09DD0BE8"/>
    <w:multiLevelType w:val="hybridMultilevel"/>
    <w:tmpl w:val="FBD47D4A"/>
    <w:lvl w:ilvl="0" w:tplc="6C8CBF74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77E53"/>
    <w:multiLevelType w:val="hybridMultilevel"/>
    <w:tmpl w:val="0A163992"/>
    <w:lvl w:ilvl="0" w:tplc="08309C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483C26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7C36"/>
    <w:multiLevelType w:val="hybridMultilevel"/>
    <w:tmpl w:val="6D0CEFAA"/>
    <w:lvl w:ilvl="0" w:tplc="F90CE624">
      <w:start w:val="1"/>
      <w:numFmt w:val="decimal"/>
      <w:lvlText w:val="7.%1"/>
      <w:lvlJc w:val="left"/>
      <w:pPr>
        <w:ind w:left="720" w:hanging="360"/>
      </w:pPr>
      <w:rPr>
        <w:rFonts w:ascii="PT Astra Serif" w:hAnsi="PT Astra Serif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02314"/>
    <w:multiLevelType w:val="hybridMultilevel"/>
    <w:tmpl w:val="6BCCDC32"/>
    <w:lvl w:ilvl="0" w:tplc="A6440842">
      <w:start w:val="1"/>
      <w:numFmt w:val="decimal"/>
      <w:lvlText w:val="10.%1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A530F7"/>
    <w:multiLevelType w:val="hybridMultilevel"/>
    <w:tmpl w:val="CD1400C8"/>
    <w:lvl w:ilvl="0" w:tplc="60760F64">
      <w:start w:val="1"/>
      <w:numFmt w:val="decimal"/>
      <w:lvlText w:val="6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755C78"/>
    <w:multiLevelType w:val="hybridMultilevel"/>
    <w:tmpl w:val="733E80DE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1D06A5"/>
    <w:multiLevelType w:val="hybridMultilevel"/>
    <w:tmpl w:val="2B0A67D8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CF4186"/>
    <w:multiLevelType w:val="hybridMultilevel"/>
    <w:tmpl w:val="D93E98D2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8C92389"/>
    <w:multiLevelType w:val="hybridMultilevel"/>
    <w:tmpl w:val="511C1F30"/>
    <w:lvl w:ilvl="0" w:tplc="D45C78EC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4304A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740AA"/>
    <w:multiLevelType w:val="hybridMultilevel"/>
    <w:tmpl w:val="2B6C44E6"/>
    <w:lvl w:ilvl="0" w:tplc="98BE27A8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2B5630B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21B75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F3D67"/>
    <w:multiLevelType w:val="hybridMultilevel"/>
    <w:tmpl w:val="C52EF842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C20D42"/>
    <w:multiLevelType w:val="hybridMultilevel"/>
    <w:tmpl w:val="BC1E6A9A"/>
    <w:lvl w:ilvl="0" w:tplc="083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143E5"/>
    <w:multiLevelType w:val="hybridMultilevel"/>
    <w:tmpl w:val="B44C3670"/>
    <w:lvl w:ilvl="0" w:tplc="AF6EA364">
      <w:start w:val="1"/>
      <w:numFmt w:val="decimal"/>
      <w:lvlText w:val="1.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924CB0"/>
    <w:multiLevelType w:val="hybridMultilevel"/>
    <w:tmpl w:val="4B94DE16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CC004C"/>
    <w:multiLevelType w:val="hybridMultilevel"/>
    <w:tmpl w:val="484AB16C"/>
    <w:lvl w:ilvl="0" w:tplc="E9EA49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423C2"/>
    <w:multiLevelType w:val="hybridMultilevel"/>
    <w:tmpl w:val="1DC21016"/>
    <w:lvl w:ilvl="0" w:tplc="599C227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4836EB"/>
    <w:multiLevelType w:val="hybridMultilevel"/>
    <w:tmpl w:val="13AACBEC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EB7DD7"/>
    <w:multiLevelType w:val="hybridMultilevel"/>
    <w:tmpl w:val="78745690"/>
    <w:lvl w:ilvl="0" w:tplc="08309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0C63A51"/>
    <w:multiLevelType w:val="hybridMultilevel"/>
    <w:tmpl w:val="D0BA1EF8"/>
    <w:lvl w:ilvl="0" w:tplc="A6440842">
      <w:start w:val="1"/>
      <w:numFmt w:val="decimal"/>
      <w:lvlText w:val="10.%1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99E076C"/>
    <w:multiLevelType w:val="hybridMultilevel"/>
    <w:tmpl w:val="E2B4909C"/>
    <w:lvl w:ilvl="0" w:tplc="E0EA02DA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BF3EB4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A1E81"/>
    <w:multiLevelType w:val="hybridMultilevel"/>
    <w:tmpl w:val="07EC3428"/>
    <w:lvl w:ilvl="0" w:tplc="35AEA3DA">
      <w:start w:val="1"/>
      <w:numFmt w:val="decimal"/>
      <w:lvlText w:val="7.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CF809FC"/>
    <w:multiLevelType w:val="hybridMultilevel"/>
    <w:tmpl w:val="611A8D12"/>
    <w:lvl w:ilvl="0" w:tplc="3AECEB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9"/>
  </w:num>
  <w:num w:numId="4">
    <w:abstractNumId w:val="21"/>
  </w:num>
  <w:num w:numId="5">
    <w:abstractNumId w:val="2"/>
  </w:num>
  <w:num w:numId="6">
    <w:abstractNumId w:val="4"/>
  </w:num>
  <w:num w:numId="7">
    <w:abstractNumId w:val="20"/>
  </w:num>
  <w:num w:numId="8">
    <w:abstractNumId w:val="24"/>
  </w:num>
  <w:num w:numId="9">
    <w:abstractNumId w:val="14"/>
  </w:num>
  <w:num w:numId="10">
    <w:abstractNumId w:val="26"/>
  </w:num>
  <w:num w:numId="11">
    <w:abstractNumId w:val="10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0"/>
  </w:num>
  <w:num w:numId="17">
    <w:abstractNumId w:val="28"/>
  </w:num>
  <w:num w:numId="18">
    <w:abstractNumId w:val="23"/>
  </w:num>
  <w:num w:numId="19">
    <w:abstractNumId w:val="9"/>
  </w:num>
  <w:num w:numId="20">
    <w:abstractNumId w:val="7"/>
  </w:num>
  <w:num w:numId="21">
    <w:abstractNumId w:val="25"/>
  </w:num>
  <w:num w:numId="22">
    <w:abstractNumId w:val="1"/>
  </w:num>
  <w:num w:numId="23">
    <w:abstractNumId w:val="3"/>
  </w:num>
  <w:num w:numId="24">
    <w:abstractNumId w:val="13"/>
  </w:num>
  <w:num w:numId="25">
    <w:abstractNumId w:val="5"/>
  </w:num>
  <w:num w:numId="26">
    <w:abstractNumId w:val="29"/>
  </w:num>
  <w:num w:numId="27">
    <w:abstractNumId w:val="16"/>
  </w:num>
  <w:num w:numId="28">
    <w:abstractNumId w:val="18"/>
  </w:num>
  <w:num w:numId="29">
    <w:abstractNumId w:val="2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34"/>
    <w:rsid w:val="0010382E"/>
    <w:rsid w:val="00244FC9"/>
    <w:rsid w:val="00272F07"/>
    <w:rsid w:val="002A3F2F"/>
    <w:rsid w:val="0032156B"/>
    <w:rsid w:val="00347DCA"/>
    <w:rsid w:val="003A258B"/>
    <w:rsid w:val="003F74AA"/>
    <w:rsid w:val="00435793"/>
    <w:rsid w:val="00443A9E"/>
    <w:rsid w:val="00467D4D"/>
    <w:rsid w:val="004E659D"/>
    <w:rsid w:val="0050710C"/>
    <w:rsid w:val="00561878"/>
    <w:rsid w:val="0062609D"/>
    <w:rsid w:val="006D0467"/>
    <w:rsid w:val="00707AAD"/>
    <w:rsid w:val="00712BF0"/>
    <w:rsid w:val="00717108"/>
    <w:rsid w:val="00724CC9"/>
    <w:rsid w:val="00823AC2"/>
    <w:rsid w:val="0083473A"/>
    <w:rsid w:val="008C163A"/>
    <w:rsid w:val="009F7089"/>
    <w:rsid w:val="00A135C0"/>
    <w:rsid w:val="00A242CC"/>
    <w:rsid w:val="00AF2934"/>
    <w:rsid w:val="00B06DAC"/>
    <w:rsid w:val="00B45FD8"/>
    <w:rsid w:val="00B85417"/>
    <w:rsid w:val="00BE5BF5"/>
    <w:rsid w:val="00C04AAA"/>
    <w:rsid w:val="00C175FB"/>
    <w:rsid w:val="00C20C98"/>
    <w:rsid w:val="00C26F06"/>
    <w:rsid w:val="00C46D87"/>
    <w:rsid w:val="00C80D19"/>
    <w:rsid w:val="00D94821"/>
    <w:rsid w:val="00DB1CB1"/>
    <w:rsid w:val="00DB5387"/>
    <w:rsid w:val="00DC02BB"/>
    <w:rsid w:val="00E30EE1"/>
    <w:rsid w:val="00E32050"/>
    <w:rsid w:val="00E83F68"/>
    <w:rsid w:val="00F00DDB"/>
    <w:rsid w:val="00F832A7"/>
    <w:rsid w:val="00FC398D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12339-05A2-4B04-A337-B777FCEA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6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D0467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0467"/>
    <w:rPr>
      <w:rFonts w:ascii="Calibri Light" w:eastAsia="Calibri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6D0467"/>
    <w:pPr>
      <w:ind w:left="720"/>
    </w:pPr>
  </w:style>
  <w:style w:type="character" w:styleId="a4">
    <w:name w:val="Hyperlink"/>
    <w:basedOn w:val="a0"/>
    <w:uiPriority w:val="99"/>
    <w:unhideWhenUsed/>
    <w:rsid w:val="00C175F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E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kolapanickogo@yandex.ru" TargetMode="External"/><Relationship Id="rId5" Type="http://schemas.openxmlformats.org/officeDocument/2006/relationships/hyperlink" Target="mailto:Schkolapanicko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Горбунова</dc:creator>
  <cp:keywords/>
  <dc:description/>
  <cp:lastModifiedBy>Директор</cp:lastModifiedBy>
  <cp:revision>12</cp:revision>
  <dcterms:created xsi:type="dcterms:W3CDTF">2025-04-25T14:29:00Z</dcterms:created>
  <dcterms:modified xsi:type="dcterms:W3CDTF">2025-07-11T09:51:00Z</dcterms:modified>
</cp:coreProperties>
</file>